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密级"/>
    <w:p w:rsidR="00AA1CED" w:rsidRPr="0055727C" w:rsidRDefault="001230FC" w:rsidP="009803D5">
      <w:pPr>
        <w:widowControl w:val="0"/>
        <w:snapToGrid w:val="0"/>
        <w:spacing w:line="560" w:lineRule="exact"/>
        <w:jc w:val="center"/>
        <w:rPr>
          <w:color w:val="auto"/>
        </w:rPr>
      </w:pPr>
      <w:r w:rsidRPr="0055727C">
        <w:rPr>
          <w:rFonts w:ascii="黑体" w:eastAsia="黑体"/>
          <w:color w:val="auto"/>
        </w:rPr>
        <w:fldChar w:fldCharType="begin">
          <w:ffData>
            <w:name w:val="密级"/>
            <w:enabled/>
            <w:calcOnExit w:val="0"/>
            <w:textInput/>
          </w:ffData>
        </w:fldChar>
      </w:r>
      <w:r w:rsidRPr="0055727C">
        <w:rPr>
          <w:rFonts w:ascii="黑体" w:eastAsia="黑体"/>
          <w:color w:val="auto"/>
        </w:rPr>
        <w:instrText xml:space="preserve"> FORMTEXT </w:instrText>
      </w:r>
      <w:r w:rsidR="00432AE7">
        <w:rPr>
          <w:rFonts w:ascii="黑体" w:eastAsia="黑体"/>
          <w:color w:val="auto"/>
        </w:rPr>
      </w:r>
      <w:r w:rsidR="00432AE7">
        <w:rPr>
          <w:rFonts w:ascii="黑体" w:eastAsia="黑体"/>
          <w:color w:val="auto"/>
        </w:rPr>
        <w:fldChar w:fldCharType="separate"/>
      </w:r>
      <w:r w:rsidRPr="0055727C">
        <w:rPr>
          <w:rFonts w:ascii="黑体" w:eastAsia="黑体"/>
          <w:color w:val="auto"/>
        </w:rPr>
        <w:fldChar w:fldCharType="end"/>
      </w:r>
      <w:bookmarkEnd w:id="0"/>
    </w:p>
    <w:p w:rsidR="00AA1CED" w:rsidRPr="0055727C" w:rsidRDefault="00AA1CED" w:rsidP="009803D5">
      <w:pPr>
        <w:widowControl w:val="0"/>
        <w:snapToGrid w:val="0"/>
        <w:spacing w:line="560" w:lineRule="exact"/>
        <w:jc w:val="center"/>
        <w:textAlignment w:val="center"/>
        <w:rPr>
          <w:color w:val="auto"/>
          <w:sz w:val="36"/>
          <w:szCs w:val="36"/>
        </w:rPr>
      </w:pPr>
    </w:p>
    <w:p w:rsidR="00AA1CED" w:rsidRPr="0055727C" w:rsidRDefault="00AA1CED" w:rsidP="009803D5">
      <w:pPr>
        <w:widowControl w:val="0"/>
        <w:snapToGrid w:val="0"/>
        <w:spacing w:line="560" w:lineRule="exact"/>
        <w:jc w:val="center"/>
        <w:textAlignment w:val="center"/>
        <w:rPr>
          <w:color w:val="auto"/>
          <w:sz w:val="36"/>
          <w:szCs w:val="36"/>
        </w:rPr>
      </w:pPr>
    </w:p>
    <w:p w:rsidR="00AA1CED" w:rsidRPr="0055727C" w:rsidRDefault="00AA1CED" w:rsidP="009803D5">
      <w:pPr>
        <w:widowControl w:val="0"/>
        <w:snapToGrid w:val="0"/>
        <w:spacing w:line="560" w:lineRule="exact"/>
        <w:jc w:val="center"/>
        <w:textAlignment w:val="center"/>
        <w:rPr>
          <w:color w:val="auto"/>
          <w:sz w:val="36"/>
          <w:szCs w:val="36"/>
        </w:rPr>
      </w:pPr>
    </w:p>
    <w:p w:rsidR="00AA1CED" w:rsidRPr="0055727C" w:rsidRDefault="00AA1CED" w:rsidP="005D158C">
      <w:pPr>
        <w:widowControl w:val="0"/>
        <w:snapToGrid w:val="0"/>
        <w:spacing w:line="560" w:lineRule="exact"/>
        <w:jc w:val="center"/>
        <w:rPr>
          <w:color w:val="auto"/>
          <w:sz w:val="36"/>
          <w:szCs w:val="36"/>
        </w:rPr>
      </w:pPr>
    </w:p>
    <w:p w:rsidR="005D158C" w:rsidRPr="0055727C" w:rsidRDefault="005D158C" w:rsidP="005D158C">
      <w:pPr>
        <w:widowControl w:val="0"/>
        <w:snapToGrid w:val="0"/>
        <w:spacing w:line="560" w:lineRule="exact"/>
        <w:jc w:val="center"/>
        <w:rPr>
          <w:color w:val="auto"/>
          <w:sz w:val="36"/>
          <w:szCs w:val="36"/>
        </w:rPr>
      </w:pPr>
    </w:p>
    <w:p w:rsidR="009803D5" w:rsidRPr="0055727C" w:rsidRDefault="009803D5" w:rsidP="009803D5">
      <w:pPr>
        <w:jc w:val="center"/>
        <w:rPr>
          <w:rFonts w:ascii="仿宋_GB2312" w:hAnsi="宋体" w:cs="宋体"/>
          <w:b/>
          <w:color w:val="auto"/>
          <w:szCs w:val="32"/>
        </w:rPr>
      </w:pPr>
      <w:r w:rsidRPr="0055727C">
        <w:rPr>
          <w:rFonts w:ascii="仿宋_GB2312" w:hAnsi="宋体" w:cs="宋体" w:hint="eastAsia"/>
          <w:color w:val="auto"/>
          <w:szCs w:val="32"/>
        </w:rPr>
        <w:t>浙律协〔2019〕</w:t>
      </w:r>
      <w:r w:rsidR="0036512E" w:rsidRPr="0055727C">
        <w:rPr>
          <w:rFonts w:ascii="仿宋_GB2312" w:hAnsi="宋体" w:cs="宋体" w:hint="eastAsia"/>
          <w:color w:val="auto"/>
          <w:szCs w:val="32"/>
        </w:rPr>
        <w:t>1</w:t>
      </w:r>
      <w:r w:rsidR="00FA69C7">
        <w:rPr>
          <w:rFonts w:ascii="仿宋_GB2312" w:hAnsi="宋体" w:cs="宋体" w:hint="eastAsia"/>
          <w:color w:val="auto"/>
          <w:szCs w:val="32"/>
        </w:rPr>
        <w:t>7</w:t>
      </w:r>
      <w:r w:rsidRPr="0055727C">
        <w:rPr>
          <w:rFonts w:ascii="仿宋_GB2312" w:hAnsi="宋体" w:cs="宋体" w:hint="eastAsia"/>
          <w:color w:val="auto"/>
          <w:szCs w:val="32"/>
        </w:rPr>
        <w:t>号</w:t>
      </w:r>
    </w:p>
    <w:p w:rsidR="00AA1CED" w:rsidRPr="0055727C" w:rsidRDefault="00AA1CED" w:rsidP="009803D5">
      <w:pPr>
        <w:widowControl w:val="0"/>
        <w:snapToGrid w:val="0"/>
        <w:spacing w:line="560" w:lineRule="exact"/>
        <w:jc w:val="center"/>
        <w:rPr>
          <w:rFonts w:ascii="方正小标宋简体" w:eastAsia="方正小标宋简体" w:hAnsi="方正小标宋简体"/>
          <w:color w:val="auto"/>
          <w:sz w:val="44"/>
        </w:rPr>
      </w:pPr>
    </w:p>
    <w:p w:rsidR="00AA1CED" w:rsidRPr="0055727C" w:rsidRDefault="00FA69C7" w:rsidP="00FA69C7">
      <w:pPr>
        <w:widowControl w:val="0"/>
        <w:spacing w:line="700" w:lineRule="exact"/>
        <w:jc w:val="center"/>
        <w:textAlignment w:val="auto"/>
        <w:rPr>
          <w:rFonts w:ascii="方正小标宋简体" w:eastAsia="方正小标宋简体" w:hAnsi="Calibri"/>
          <w:b/>
          <w:color w:val="auto"/>
          <w:kern w:val="2"/>
          <w:sz w:val="44"/>
          <w:szCs w:val="44"/>
        </w:rPr>
      </w:pPr>
      <w:r w:rsidRPr="00FA69C7">
        <w:rPr>
          <w:rFonts w:ascii="方正小标宋简体" w:eastAsia="方正小标宋简体" w:hAnsi="Calibri" w:hint="eastAsia"/>
          <w:b/>
          <w:color w:val="auto"/>
          <w:kern w:val="2"/>
          <w:sz w:val="44"/>
          <w:szCs w:val="44"/>
        </w:rPr>
        <w:t>关于召开省律协九届常务理事会第十二次会议、九届理事会第十次会议的通知</w:t>
      </w:r>
    </w:p>
    <w:p w:rsidR="00AA1CED" w:rsidRPr="00A05383" w:rsidRDefault="00AA1CED" w:rsidP="005D158C">
      <w:pPr>
        <w:widowControl w:val="0"/>
        <w:spacing w:after="100" w:line="240" w:lineRule="auto"/>
        <w:textAlignment w:val="auto"/>
        <w:rPr>
          <w:rFonts w:ascii="Calibri" w:eastAsia="宋体" w:hAnsi="Calibri"/>
          <w:color w:val="auto"/>
          <w:kern w:val="2"/>
          <w:szCs w:val="32"/>
        </w:rPr>
      </w:pPr>
    </w:p>
    <w:p w:rsidR="00967452" w:rsidRPr="0055727C" w:rsidRDefault="00FA69C7" w:rsidP="00A05383">
      <w:pPr>
        <w:spacing w:line="560" w:lineRule="exact"/>
        <w:jc w:val="left"/>
        <w:rPr>
          <w:rFonts w:ascii="仿宋_GB2312" w:hAnsi="仿宋_GB2312" w:cs="仿宋_GB2312"/>
          <w:bCs/>
          <w:color w:val="auto"/>
          <w:szCs w:val="32"/>
        </w:rPr>
      </w:pPr>
      <w:r w:rsidRPr="00FA69C7">
        <w:rPr>
          <w:rFonts w:ascii="仿宋_GB2312" w:hAnsi="仿宋_GB2312" w:cs="仿宋_GB2312" w:hint="eastAsia"/>
          <w:bCs/>
          <w:color w:val="auto"/>
          <w:szCs w:val="32"/>
        </w:rPr>
        <w:t>各市律师协会，义乌市律师协会，各位常务理事、理事：</w:t>
      </w:r>
    </w:p>
    <w:p w:rsidR="00FA69C7" w:rsidRDefault="00FA69C7" w:rsidP="00FA69C7">
      <w:pPr>
        <w:widowControl w:val="0"/>
        <w:spacing w:line="560" w:lineRule="exact"/>
        <w:ind w:firstLineChars="200" w:firstLine="640"/>
        <w:textAlignment w:val="auto"/>
        <w:rPr>
          <w:rFonts w:ascii="仿宋_GB2312" w:hAnsi="Calibri"/>
          <w:color w:val="auto"/>
          <w:kern w:val="2"/>
          <w:szCs w:val="32"/>
        </w:rPr>
      </w:pPr>
      <w:r>
        <w:rPr>
          <w:rFonts w:ascii="仿宋_GB2312" w:hAnsi="Calibri" w:hint="eastAsia"/>
          <w:color w:val="auto"/>
          <w:kern w:val="2"/>
          <w:szCs w:val="32"/>
        </w:rPr>
        <w:t>经研究，决定于2019年5月14日召开省律协九届常务理事会第十二次会议、九届理事会第十次会议。现将有关事项通知如下：</w:t>
      </w:r>
    </w:p>
    <w:p w:rsidR="00FA69C7" w:rsidRDefault="00FA69C7" w:rsidP="00FA69C7">
      <w:pPr>
        <w:widowControl w:val="0"/>
        <w:spacing w:line="560" w:lineRule="exact"/>
        <w:ind w:firstLineChars="200" w:firstLine="640"/>
        <w:textAlignment w:val="auto"/>
        <w:rPr>
          <w:rFonts w:ascii="黑体" w:eastAsia="黑体" w:hAnsi="Calibri"/>
          <w:color w:val="auto"/>
          <w:kern w:val="2"/>
          <w:szCs w:val="32"/>
        </w:rPr>
      </w:pPr>
      <w:r>
        <w:rPr>
          <w:rFonts w:ascii="黑体" w:eastAsia="黑体" w:hAnsi="Calibri" w:hint="eastAsia"/>
          <w:color w:val="auto"/>
          <w:kern w:val="2"/>
          <w:szCs w:val="32"/>
        </w:rPr>
        <w:t>一、会议时间</w:t>
      </w:r>
    </w:p>
    <w:p w:rsidR="00FA69C7" w:rsidRDefault="00FA69C7" w:rsidP="00FA69C7">
      <w:pPr>
        <w:widowControl w:val="0"/>
        <w:spacing w:line="560" w:lineRule="exact"/>
        <w:ind w:firstLineChars="200" w:firstLine="640"/>
        <w:textAlignment w:val="auto"/>
        <w:rPr>
          <w:rFonts w:ascii="仿宋_GB2312" w:hAnsi="Calibri"/>
          <w:color w:val="auto"/>
          <w:kern w:val="2"/>
          <w:szCs w:val="32"/>
        </w:rPr>
      </w:pPr>
      <w:r>
        <w:rPr>
          <w:rFonts w:ascii="仿宋_GB2312" w:hAnsi="Calibri" w:hint="eastAsia"/>
          <w:color w:val="auto"/>
          <w:kern w:val="2"/>
          <w:szCs w:val="32"/>
        </w:rPr>
        <w:t>（一）常务理事会会议：5月14日（周二）上午9:00—12:00，报到时间为5月13日15:30—20:00；</w:t>
      </w:r>
    </w:p>
    <w:p w:rsidR="00FA69C7" w:rsidRDefault="00FA69C7" w:rsidP="00FA69C7">
      <w:pPr>
        <w:widowControl w:val="0"/>
        <w:spacing w:line="560" w:lineRule="exact"/>
        <w:ind w:firstLineChars="200" w:firstLine="640"/>
        <w:textAlignment w:val="auto"/>
        <w:rPr>
          <w:rFonts w:ascii="仿宋_GB2312" w:hAnsi="Calibri"/>
          <w:color w:val="auto"/>
          <w:kern w:val="2"/>
          <w:szCs w:val="32"/>
        </w:rPr>
      </w:pPr>
      <w:r>
        <w:rPr>
          <w:rFonts w:ascii="仿宋_GB2312" w:hAnsi="Calibri" w:hint="eastAsia"/>
          <w:color w:val="auto"/>
          <w:kern w:val="2"/>
          <w:szCs w:val="32"/>
        </w:rPr>
        <w:t>（二）理事会会议：5月14日（周二）下午14:00</w:t>
      </w:r>
      <w:r w:rsidR="00DA3D10">
        <w:rPr>
          <w:rFonts w:ascii="仿宋_GB2312" w:hAnsi="Calibri" w:hint="eastAsia"/>
          <w:color w:val="auto"/>
          <w:kern w:val="2"/>
          <w:szCs w:val="32"/>
        </w:rPr>
        <w:t>—18:00</w:t>
      </w:r>
      <w:r>
        <w:rPr>
          <w:rFonts w:ascii="仿宋_GB2312" w:hAnsi="Calibri" w:hint="eastAsia"/>
          <w:color w:val="auto"/>
          <w:kern w:val="2"/>
          <w:szCs w:val="32"/>
        </w:rPr>
        <w:t>，</w:t>
      </w:r>
      <w:r w:rsidR="00DA3D10">
        <w:rPr>
          <w:rFonts w:ascii="仿宋_GB2312" w:hAnsi="Calibri" w:hint="eastAsia"/>
          <w:color w:val="auto"/>
          <w:kern w:val="2"/>
          <w:szCs w:val="32"/>
        </w:rPr>
        <w:t>晚上19:00—21:00</w:t>
      </w:r>
      <w:r>
        <w:rPr>
          <w:rFonts w:ascii="仿宋_GB2312" w:hAnsi="Calibri" w:hint="eastAsia"/>
          <w:color w:val="auto"/>
          <w:kern w:val="2"/>
          <w:szCs w:val="32"/>
        </w:rPr>
        <w:t>，报到时间为5月14日中午12:00之前。</w:t>
      </w:r>
    </w:p>
    <w:p w:rsidR="00FA69C7" w:rsidRDefault="00FA69C7" w:rsidP="00FA69C7">
      <w:pPr>
        <w:widowControl w:val="0"/>
        <w:spacing w:line="560" w:lineRule="exact"/>
        <w:ind w:firstLineChars="200" w:firstLine="640"/>
        <w:textAlignment w:val="auto"/>
        <w:rPr>
          <w:rFonts w:ascii="黑体" w:eastAsia="黑体" w:hAnsi="Calibri"/>
          <w:color w:val="auto"/>
          <w:kern w:val="2"/>
          <w:szCs w:val="32"/>
        </w:rPr>
      </w:pPr>
      <w:r>
        <w:rPr>
          <w:rFonts w:ascii="黑体" w:eastAsia="黑体" w:hAnsi="Calibri" w:hint="eastAsia"/>
          <w:color w:val="auto"/>
          <w:kern w:val="2"/>
          <w:szCs w:val="32"/>
        </w:rPr>
        <w:t>二、会议地点</w:t>
      </w:r>
    </w:p>
    <w:p w:rsidR="00FA69C7" w:rsidRDefault="00FA69C7" w:rsidP="00FA69C7">
      <w:pPr>
        <w:widowControl w:val="0"/>
        <w:spacing w:line="560" w:lineRule="exact"/>
        <w:ind w:firstLineChars="200" w:firstLine="640"/>
        <w:jc w:val="left"/>
        <w:textAlignment w:val="auto"/>
        <w:rPr>
          <w:rFonts w:ascii="仿宋_GB2312" w:hAnsi="Calibri"/>
          <w:color w:val="auto"/>
          <w:kern w:val="2"/>
          <w:szCs w:val="32"/>
        </w:rPr>
      </w:pPr>
      <w:r>
        <w:rPr>
          <w:rFonts w:ascii="仿宋_GB2312" w:hAnsi="Calibri" w:hint="eastAsia"/>
          <w:color w:val="auto"/>
          <w:kern w:val="2"/>
          <w:szCs w:val="32"/>
        </w:rPr>
        <w:t>之江饭店，地址：杭州市莫干山路188-200号，电话：0571-</w:t>
      </w:r>
      <w:r>
        <w:rPr>
          <w:color w:val="auto"/>
        </w:rPr>
        <w:t xml:space="preserve"> </w:t>
      </w:r>
      <w:r>
        <w:rPr>
          <w:rFonts w:ascii="仿宋_GB2312" w:hAnsi="Calibri"/>
          <w:color w:val="auto"/>
          <w:kern w:val="2"/>
          <w:szCs w:val="32"/>
        </w:rPr>
        <w:lastRenderedPageBreak/>
        <w:t>88066888</w:t>
      </w:r>
      <w:r>
        <w:rPr>
          <w:rFonts w:ascii="仿宋_GB2312" w:hAnsi="Calibri" w:hint="eastAsia"/>
          <w:color w:val="auto"/>
          <w:kern w:val="2"/>
          <w:szCs w:val="32"/>
        </w:rPr>
        <w:t>。</w:t>
      </w:r>
    </w:p>
    <w:p w:rsidR="00FA69C7" w:rsidRDefault="00FA69C7" w:rsidP="00FA69C7">
      <w:pPr>
        <w:widowControl w:val="0"/>
        <w:spacing w:line="560" w:lineRule="exact"/>
        <w:ind w:firstLineChars="200" w:firstLine="640"/>
        <w:textAlignment w:val="auto"/>
        <w:rPr>
          <w:rFonts w:ascii="黑体" w:eastAsia="黑体" w:hAnsi="Calibri"/>
          <w:color w:val="auto"/>
          <w:kern w:val="2"/>
          <w:szCs w:val="32"/>
        </w:rPr>
      </w:pPr>
      <w:r>
        <w:rPr>
          <w:rFonts w:ascii="黑体" w:eastAsia="黑体" w:hAnsi="Calibri" w:hint="eastAsia"/>
          <w:color w:val="auto"/>
          <w:kern w:val="2"/>
          <w:szCs w:val="32"/>
        </w:rPr>
        <w:t>三、会议内容</w:t>
      </w:r>
    </w:p>
    <w:p w:rsidR="00FA69C7" w:rsidRDefault="00FA69C7" w:rsidP="00FA69C7">
      <w:pPr>
        <w:widowControl w:val="0"/>
        <w:spacing w:line="560" w:lineRule="exact"/>
        <w:ind w:firstLineChars="200" w:firstLine="640"/>
        <w:textAlignment w:val="auto"/>
        <w:rPr>
          <w:rFonts w:ascii="仿宋_GB2312" w:hAnsi="Calibri"/>
          <w:color w:val="auto"/>
          <w:kern w:val="2"/>
          <w:szCs w:val="32"/>
        </w:rPr>
      </w:pPr>
      <w:r>
        <w:rPr>
          <w:rFonts w:ascii="仿宋_GB2312" w:hAnsi="Calibri" w:hint="eastAsia"/>
          <w:color w:val="auto"/>
          <w:kern w:val="2"/>
          <w:szCs w:val="32"/>
        </w:rPr>
        <w:t>（一）审议《浙江省律师协会第九届理事会工作报告（讨论稿）》、《浙江省律师协会第九届理事会</w:t>
      </w:r>
      <w:r>
        <w:rPr>
          <w:rFonts w:ascii="仿宋_GB2312" w:hAnsi="仿宋" w:hint="eastAsia"/>
          <w:szCs w:val="32"/>
        </w:rPr>
        <w:t>道德与纪律委员会工作报告（讨论稿）</w:t>
      </w:r>
      <w:r>
        <w:rPr>
          <w:rFonts w:ascii="仿宋_GB2312" w:hAnsi="Calibri" w:hint="eastAsia"/>
          <w:color w:val="auto"/>
          <w:kern w:val="2"/>
          <w:szCs w:val="32"/>
        </w:rPr>
        <w:t>》、《浙江省律师协会第九届理事会财务工作报告（讨论稿）》、《浙江省律师协会章程（修订草案）》及章程修订情况说明；</w:t>
      </w:r>
    </w:p>
    <w:p w:rsidR="00FA69C7" w:rsidRDefault="00FA69C7" w:rsidP="00FA69C7">
      <w:pPr>
        <w:widowControl w:val="0"/>
        <w:spacing w:line="560" w:lineRule="exact"/>
        <w:ind w:firstLineChars="200" w:firstLine="640"/>
        <w:textAlignment w:val="auto"/>
        <w:rPr>
          <w:rFonts w:ascii="仿宋_GB2312" w:hAnsi="Calibri"/>
          <w:color w:val="auto"/>
          <w:kern w:val="2"/>
          <w:szCs w:val="32"/>
        </w:rPr>
      </w:pPr>
      <w:r>
        <w:rPr>
          <w:rFonts w:ascii="仿宋_GB2312" w:hAnsi="Calibri" w:hint="eastAsia"/>
          <w:color w:val="auto"/>
          <w:kern w:val="2"/>
          <w:szCs w:val="32"/>
        </w:rPr>
        <w:t>（二）审议浙江省第十次律师代表大会代表资格审查委员会名单；</w:t>
      </w:r>
    </w:p>
    <w:p w:rsidR="00FA69C7" w:rsidRDefault="00FA69C7" w:rsidP="00FA69C7">
      <w:pPr>
        <w:widowControl w:val="0"/>
        <w:spacing w:line="560" w:lineRule="exact"/>
        <w:ind w:firstLineChars="200" w:firstLine="640"/>
        <w:textAlignment w:val="auto"/>
        <w:rPr>
          <w:rFonts w:ascii="仿宋_GB2312" w:hAnsi="Calibri"/>
          <w:color w:val="auto"/>
          <w:kern w:val="2"/>
          <w:szCs w:val="32"/>
        </w:rPr>
      </w:pPr>
      <w:r>
        <w:rPr>
          <w:rFonts w:ascii="仿宋_GB2312" w:hAnsi="Calibri" w:hint="eastAsia"/>
          <w:color w:val="auto"/>
          <w:kern w:val="2"/>
          <w:szCs w:val="32"/>
        </w:rPr>
        <w:t>（三）省司法厅领导讲话。</w:t>
      </w:r>
    </w:p>
    <w:p w:rsidR="00FA69C7" w:rsidRDefault="00FA69C7" w:rsidP="00FA69C7">
      <w:pPr>
        <w:widowControl w:val="0"/>
        <w:spacing w:line="560" w:lineRule="exact"/>
        <w:ind w:firstLineChars="200" w:firstLine="640"/>
        <w:textAlignment w:val="auto"/>
        <w:rPr>
          <w:rFonts w:ascii="黑体" w:eastAsia="黑体" w:hAnsi="Calibri"/>
          <w:color w:val="auto"/>
          <w:kern w:val="2"/>
          <w:szCs w:val="32"/>
        </w:rPr>
      </w:pPr>
      <w:r>
        <w:rPr>
          <w:rFonts w:ascii="黑体" w:eastAsia="黑体" w:hAnsi="Calibri" w:hint="eastAsia"/>
          <w:color w:val="auto"/>
          <w:kern w:val="2"/>
          <w:szCs w:val="32"/>
        </w:rPr>
        <w:t>四、参会人员</w:t>
      </w:r>
    </w:p>
    <w:p w:rsidR="00FA69C7" w:rsidRDefault="00FA69C7" w:rsidP="00FA69C7">
      <w:pPr>
        <w:widowControl w:val="0"/>
        <w:spacing w:line="560" w:lineRule="exact"/>
        <w:ind w:firstLineChars="200" w:firstLine="643"/>
        <w:rPr>
          <w:rFonts w:ascii="楷体_GB2312" w:eastAsia="楷体_GB2312"/>
          <w:b/>
          <w:bCs/>
          <w:color w:val="auto"/>
          <w:szCs w:val="32"/>
        </w:rPr>
      </w:pPr>
      <w:r>
        <w:rPr>
          <w:rFonts w:ascii="楷体_GB2312" w:eastAsia="楷体_GB2312" w:hint="eastAsia"/>
          <w:b/>
          <w:bCs/>
          <w:color w:val="auto"/>
          <w:szCs w:val="32"/>
        </w:rPr>
        <w:t>（一）常务理事会会议</w:t>
      </w:r>
    </w:p>
    <w:p w:rsidR="00FA69C7" w:rsidRDefault="00FA69C7" w:rsidP="00FA69C7">
      <w:pPr>
        <w:widowControl w:val="0"/>
        <w:spacing w:line="560" w:lineRule="exact"/>
        <w:ind w:firstLineChars="200" w:firstLine="640"/>
        <w:rPr>
          <w:rFonts w:ascii="仿宋_GB2312"/>
          <w:bCs/>
          <w:color w:val="auto"/>
          <w:szCs w:val="32"/>
        </w:rPr>
      </w:pPr>
      <w:r>
        <w:rPr>
          <w:rFonts w:ascii="仿宋_GB2312" w:hint="eastAsia"/>
          <w:bCs/>
          <w:color w:val="auto"/>
          <w:szCs w:val="32"/>
        </w:rPr>
        <w:t>1.省律协常务理事；</w:t>
      </w:r>
    </w:p>
    <w:p w:rsidR="00FA69C7" w:rsidRDefault="00FA69C7" w:rsidP="00FA69C7">
      <w:pPr>
        <w:widowControl w:val="0"/>
        <w:spacing w:line="560" w:lineRule="exact"/>
        <w:ind w:firstLineChars="200" w:firstLine="640"/>
        <w:rPr>
          <w:rFonts w:ascii="仿宋_GB2312"/>
          <w:bCs/>
          <w:color w:val="auto"/>
          <w:szCs w:val="32"/>
        </w:rPr>
      </w:pPr>
      <w:r>
        <w:rPr>
          <w:rFonts w:ascii="仿宋_GB2312" w:hint="eastAsia"/>
          <w:bCs/>
          <w:color w:val="auto"/>
          <w:szCs w:val="32"/>
        </w:rPr>
        <w:t>2.省律协名誉会长、顾问，省律协道德与纪律委员会委员，非常务理事的</w:t>
      </w:r>
      <w:proofErr w:type="gramStart"/>
      <w:r>
        <w:rPr>
          <w:rFonts w:ascii="仿宋_GB2312" w:hint="eastAsia"/>
          <w:bCs/>
          <w:color w:val="auto"/>
          <w:szCs w:val="32"/>
        </w:rPr>
        <w:t>市律协会</w:t>
      </w:r>
      <w:proofErr w:type="gramEnd"/>
      <w:r>
        <w:rPr>
          <w:rFonts w:ascii="仿宋_GB2312" w:hint="eastAsia"/>
          <w:bCs/>
          <w:color w:val="auto"/>
          <w:szCs w:val="32"/>
        </w:rPr>
        <w:t>长；</w:t>
      </w:r>
    </w:p>
    <w:p w:rsidR="00FA69C7" w:rsidRDefault="00FA69C7" w:rsidP="00FA69C7">
      <w:pPr>
        <w:widowControl w:val="0"/>
        <w:spacing w:line="560" w:lineRule="exact"/>
        <w:ind w:firstLineChars="200" w:firstLine="640"/>
        <w:rPr>
          <w:rFonts w:ascii="仿宋_GB2312"/>
          <w:bCs/>
          <w:color w:val="auto"/>
          <w:szCs w:val="32"/>
        </w:rPr>
      </w:pPr>
      <w:r>
        <w:rPr>
          <w:rFonts w:ascii="仿宋_GB2312" w:hint="eastAsia"/>
          <w:bCs/>
          <w:color w:val="auto"/>
          <w:szCs w:val="32"/>
        </w:rPr>
        <w:t>3.省司法厅领导、律师工作处负责人，省律协秘书处负责人。</w:t>
      </w:r>
    </w:p>
    <w:p w:rsidR="00FA69C7" w:rsidRDefault="00FA69C7" w:rsidP="00FA69C7">
      <w:pPr>
        <w:widowControl w:val="0"/>
        <w:spacing w:line="560" w:lineRule="exact"/>
        <w:ind w:firstLineChars="200" w:firstLine="643"/>
        <w:rPr>
          <w:rFonts w:ascii="楷体_GB2312" w:eastAsia="楷体_GB2312"/>
          <w:b/>
          <w:bCs/>
          <w:color w:val="auto"/>
          <w:szCs w:val="32"/>
        </w:rPr>
      </w:pPr>
      <w:r>
        <w:rPr>
          <w:rFonts w:ascii="楷体_GB2312" w:eastAsia="楷体_GB2312" w:hint="eastAsia"/>
          <w:b/>
          <w:bCs/>
          <w:color w:val="auto"/>
          <w:szCs w:val="32"/>
        </w:rPr>
        <w:t>（二）理事会会议</w:t>
      </w:r>
    </w:p>
    <w:p w:rsidR="00FA69C7" w:rsidRDefault="00FA69C7" w:rsidP="00FA69C7">
      <w:pPr>
        <w:widowControl w:val="0"/>
        <w:spacing w:line="560" w:lineRule="exact"/>
        <w:ind w:firstLineChars="200" w:firstLine="640"/>
        <w:rPr>
          <w:rFonts w:ascii="仿宋_GB2312"/>
          <w:bCs/>
          <w:color w:val="auto"/>
          <w:szCs w:val="32"/>
        </w:rPr>
      </w:pPr>
      <w:r>
        <w:rPr>
          <w:rFonts w:ascii="仿宋_GB2312" w:hint="eastAsia"/>
          <w:bCs/>
          <w:color w:val="auto"/>
          <w:szCs w:val="32"/>
        </w:rPr>
        <w:t>1.常务理事会会议的参会人员；</w:t>
      </w:r>
    </w:p>
    <w:p w:rsidR="00FA69C7" w:rsidRDefault="00FA69C7" w:rsidP="00FA69C7">
      <w:pPr>
        <w:widowControl w:val="0"/>
        <w:spacing w:line="560" w:lineRule="exact"/>
        <w:ind w:firstLineChars="200" w:firstLine="640"/>
        <w:rPr>
          <w:rFonts w:ascii="仿宋_GB2312"/>
          <w:bCs/>
          <w:color w:val="auto"/>
          <w:szCs w:val="32"/>
        </w:rPr>
      </w:pPr>
      <w:r>
        <w:rPr>
          <w:rFonts w:ascii="仿宋_GB2312" w:hint="eastAsia"/>
          <w:bCs/>
          <w:color w:val="auto"/>
          <w:szCs w:val="32"/>
        </w:rPr>
        <w:t>2.</w:t>
      </w:r>
      <w:proofErr w:type="gramStart"/>
      <w:r>
        <w:rPr>
          <w:rFonts w:ascii="仿宋_GB2312" w:hint="eastAsia"/>
          <w:bCs/>
          <w:color w:val="auto"/>
          <w:szCs w:val="32"/>
        </w:rPr>
        <w:t>省律协理</w:t>
      </w:r>
      <w:proofErr w:type="gramEnd"/>
      <w:r>
        <w:rPr>
          <w:rFonts w:ascii="仿宋_GB2312" w:hint="eastAsia"/>
          <w:bCs/>
          <w:color w:val="auto"/>
          <w:szCs w:val="32"/>
        </w:rPr>
        <w:t>事；</w:t>
      </w:r>
    </w:p>
    <w:p w:rsidR="00FA69C7" w:rsidRDefault="00FA69C7" w:rsidP="00FA69C7">
      <w:pPr>
        <w:widowControl w:val="0"/>
        <w:spacing w:line="560" w:lineRule="exact"/>
        <w:ind w:firstLineChars="200" w:firstLine="640"/>
        <w:rPr>
          <w:rFonts w:ascii="仿宋_GB2312"/>
          <w:bCs/>
          <w:color w:val="auto"/>
          <w:szCs w:val="32"/>
        </w:rPr>
      </w:pPr>
      <w:r>
        <w:rPr>
          <w:rFonts w:ascii="仿宋_GB2312" w:hint="eastAsia"/>
          <w:bCs/>
          <w:color w:val="auto"/>
          <w:szCs w:val="32"/>
        </w:rPr>
        <w:t>3.各市律协秘书长。</w:t>
      </w:r>
    </w:p>
    <w:p w:rsidR="00FA69C7" w:rsidRDefault="00FA69C7" w:rsidP="00FA69C7">
      <w:pPr>
        <w:widowControl w:val="0"/>
        <w:spacing w:line="560" w:lineRule="exact"/>
        <w:ind w:firstLineChars="200" w:firstLine="640"/>
        <w:textAlignment w:val="auto"/>
        <w:rPr>
          <w:rFonts w:ascii="黑体" w:eastAsia="黑体" w:hAnsi="Calibri"/>
          <w:color w:val="auto"/>
          <w:kern w:val="2"/>
          <w:szCs w:val="32"/>
        </w:rPr>
      </w:pPr>
      <w:r>
        <w:rPr>
          <w:rFonts w:ascii="黑体" w:eastAsia="黑体" w:hAnsi="Calibri" w:hint="eastAsia"/>
          <w:color w:val="auto"/>
          <w:kern w:val="2"/>
          <w:szCs w:val="32"/>
        </w:rPr>
        <w:t>五、其他事项</w:t>
      </w:r>
    </w:p>
    <w:p w:rsidR="00FA69C7" w:rsidRDefault="00FA69C7" w:rsidP="00FA69C7">
      <w:pPr>
        <w:widowControl w:val="0"/>
        <w:spacing w:line="560" w:lineRule="exact"/>
        <w:ind w:firstLineChars="200" w:firstLine="640"/>
        <w:rPr>
          <w:rFonts w:ascii="仿宋_GB2312"/>
          <w:bCs/>
          <w:color w:val="auto"/>
          <w:szCs w:val="32"/>
        </w:rPr>
      </w:pPr>
      <w:r>
        <w:rPr>
          <w:rFonts w:ascii="仿宋_GB2312" w:hint="eastAsia"/>
          <w:bCs/>
          <w:color w:val="auto"/>
          <w:szCs w:val="32"/>
        </w:rPr>
        <w:t>（一）会议期间将安排拍摄集体照，请各位参会</w:t>
      </w:r>
      <w:proofErr w:type="gramStart"/>
      <w:r>
        <w:rPr>
          <w:rFonts w:ascii="仿宋_GB2312" w:hint="eastAsia"/>
          <w:bCs/>
          <w:color w:val="auto"/>
          <w:szCs w:val="32"/>
        </w:rPr>
        <w:t>人员着</w:t>
      </w:r>
      <w:proofErr w:type="gramEnd"/>
      <w:r>
        <w:rPr>
          <w:rFonts w:ascii="仿宋_GB2312" w:hint="eastAsia"/>
          <w:bCs/>
          <w:color w:val="auto"/>
          <w:szCs w:val="32"/>
        </w:rPr>
        <w:t>正装</w:t>
      </w:r>
      <w:r>
        <w:rPr>
          <w:rFonts w:ascii="仿宋_GB2312" w:hint="eastAsia"/>
          <w:bCs/>
          <w:color w:val="auto"/>
          <w:szCs w:val="32"/>
        </w:rPr>
        <w:lastRenderedPageBreak/>
        <w:t>（白衬衣、领带、深色西装）；</w:t>
      </w:r>
    </w:p>
    <w:p w:rsidR="00FA69C7" w:rsidRDefault="00FA69C7" w:rsidP="00FA69C7">
      <w:pPr>
        <w:widowControl w:val="0"/>
        <w:spacing w:line="560" w:lineRule="exact"/>
        <w:ind w:firstLineChars="200" w:firstLine="640"/>
        <w:rPr>
          <w:rFonts w:ascii="仿宋_GB2312"/>
          <w:bCs/>
          <w:color w:val="auto"/>
          <w:szCs w:val="32"/>
        </w:rPr>
      </w:pPr>
      <w:r>
        <w:rPr>
          <w:rFonts w:ascii="仿宋_GB2312" w:hint="eastAsia"/>
          <w:bCs/>
          <w:color w:val="auto"/>
          <w:szCs w:val="32"/>
        </w:rPr>
        <w:t>（二）参会人员的食宿由省律协统一安排，驾驶员及随行人员住宿自行安排；</w:t>
      </w:r>
    </w:p>
    <w:p w:rsidR="00FA69C7" w:rsidRDefault="00FA69C7" w:rsidP="00FA69C7">
      <w:pPr>
        <w:widowControl w:val="0"/>
        <w:spacing w:line="560" w:lineRule="exact"/>
        <w:ind w:firstLineChars="200" w:firstLine="640"/>
        <w:rPr>
          <w:rFonts w:ascii="仿宋_GB2312" w:hAnsi="仿宋"/>
          <w:color w:val="auto"/>
          <w:szCs w:val="32"/>
        </w:rPr>
      </w:pPr>
      <w:r>
        <w:rPr>
          <w:rFonts w:ascii="仿宋_GB2312" w:hAnsi="仿宋" w:hint="eastAsia"/>
          <w:color w:val="auto"/>
          <w:szCs w:val="32"/>
        </w:rPr>
        <w:t>（三）</w:t>
      </w:r>
      <w:r>
        <w:rPr>
          <w:rFonts w:ascii="仿宋_GB2312" w:hint="eastAsia"/>
          <w:bCs/>
          <w:color w:val="auto"/>
          <w:szCs w:val="32"/>
        </w:rPr>
        <w:t>请各市律协组织参会人员做好报名工作，</w:t>
      </w:r>
      <w:r>
        <w:rPr>
          <w:rFonts w:ascii="仿宋_GB2312" w:hAnsi="仿宋" w:hint="eastAsia"/>
          <w:color w:val="auto"/>
          <w:szCs w:val="32"/>
        </w:rPr>
        <w:t>会议</w:t>
      </w:r>
      <w:r>
        <w:rPr>
          <w:rFonts w:ascii="仿宋_GB2312" w:hint="eastAsia"/>
          <w:bCs/>
          <w:color w:val="auto"/>
          <w:szCs w:val="32"/>
        </w:rPr>
        <w:t>原则上不得请假，确不能参会者，请填写请假报告单，于5月10日前传送至省律协秘书处；</w:t>
      </w:r>
    </w:p>
    <w:p w:rsidR="00FA69C7" w:rsidRDefault="00FA69C7" w:rsidP="00FA69C7">
      <w:pPr>
        <w:widowControl w:val="0"/>
        <w:spacing w:line="560" w:lineRule="exact"/>
        <w:ind w:firstLineChars="200" w:firstLine="640"/>
        <w:rPr>
          <w:rFonts w:ascii="仿宋_GB2312" w:hAnsi="仿宋"/>
          <w:color w:val="auto"/>
          <w:szCs w:val="32"/>
        </w:rPr>
      </w:pPr>
      <w:r>
        <w:rPr>
          <w:rFonts w:ascii="仿宋_GB2312" w:hAnsi="仿宋" w:hint="eastAsia"/>
          <w:color w:val="auto"/>
          <w:szCs w:val="32"/>
        </w:rPr>
        <w:t>（四）请各位参会人员将会议回执于5月10日前以电子邮件或者传真的形式回传（电子表格可通过神州律师网www.zjbar.com下载）；</w:t>
      </w:r>
    </w:p>
    <w:p w:rsidR="00FA69C7" w:rsidRDefault="00FA69C7" w:rsidP="00FA69C7">
      <w:pPr>
        <w:widowControl w:val="0"/>
        <w:spacing w:line="560" w:lineRule="exact"/>
        <w:ind w:firstLineChars="200" w:firstLine="640"/>
        <w:rPr>
          <w:rFonts w:ascii="仿宋_GB2312" w:hAnsi="仿宋"/>
          <w:color w:val="auto"/>
          <w:szCs w:val="32"/>
        </w:rPr>
      </w:pPr>
      <w:r>
        <w:rPr>
          <w:rFonts w:ascii="仿宋_GB2312" w:hAnsi="仿宋" w:hint="eastAsia"/>
          <w:color w:val="auto"/>
          <w:szCs w:val="32"/>
        </w:rPr>
        <w:t>（五）鉴于饭店停车位有限，请各位代表尽量选择公交出行。</w:t>
      </w:r>
    </w:p>
    <w:p w:rsidR="00FA69C7" w:rsidRDefault="00FA69C7" w:rsidP="00FA69C7">
      <w:pPr>
        <w:widowControl w:val="0"/>
        <w:spacing w:line="560" w:lineRule="exact"/>
        <w:ind w:firstLineChars="200" w:firstLine="640"/>
        <w:rPr>
          <w:rFonts w:ascii="仿宋_GB2312" w:hAnsi="仿宋"/>
          <w:color w:val="auto"/>
          <w:szCs w:val="32"/>
        </w:rPr>
      </w:pPr>
      <w:r>
        <w:rPr>
          <w:rFonts w:ascii="仿宋_GB2312" w:hAnsi="仿宋" w:hint="eastAsia"/>
          <w:color w:val="auto"/>
          <w:szCs w:val="32"/>
        </w:rPr>
        <w:t>联系人：罗  庆  0571-88851008   13606503449</w:t>
      </w:r>
    </w:p>
    <w:p w:rsidR="00FA69C7" w:rsidRDefault="00FA69C7" w:rsidP="00FA69C7">
      <w:pPr>
        <w:widowControl w:val="0"/>
        <w:spacing w:line="560" w:lineRule="exact"/>
        <w:ind w:firstLineChars="600" w:firstLine="1920"/>
        <w:rPr>
          <w:rFonts w:ascii="仿宋_GB2312" w:hAnsi="仿宋"/>
          <w:color w:val="auto"/>
          <w:szCs w:val="32"/>
        </w:rPr>
      </w:pPr>
      <w:r>
        <w:rPr>
          <w:rFonts w:ascii="仿宋_GB2312" w:hAnsi="仿宋" w:hint="eastAsia"/>
          <w:color w:val="auto"/>
          <w:szCs w:val="32"/>
        </w:rPr>
        <w:t>李静娴  0571-88855077   13515717263</w:t>
      </w:r>
    </w:p>
    <w:p w:rsidR="00FA69C7" w:rsidRDefault="00FA69C7" w:rsidP="00FA69C7">
      <w:pPr>
        <w:widowControl w:val="0"/>
        <w:spacing w:line="560" w:lineRule="exact"/>
        <w:ind w:firstLineChars="600" w:firstLine="1920"/>
        <w:rPr>
          <w:rFonts w:ascii="仿宋_GB2312" w:hAnsi="仿宋"/>
          <w:color w:val="auto"/>
          <w:szCs w:val="32"/>
        </w:rPr>
      </w:pPr>
      <w:r>
        <w:rPr>
          <w:rFonts w:ascii="仿宋_GB2312" w:hAnsi="仿宋" w:hint="eastAsia"/>
          <w:color w:val="auto"/>
          <w:szCs w:val="32"/>
        </w:rPr>
        <w:t>章泓琰  0571-87755604   18367199675</w:t>
      </w:r>
    </w:p>
    <w:p w:rsidR="00FA69C7" w:rsidRDefault="00FA69C7" w:rsidP="00FA69C7">
      <w:pPr>
        <w:widowControl w:val="0"/>
        <w:spacing w:line="560" w:lineRule="exact"/>
        <w:ind w:firstLineChars="200" w:firstLine="640"/>
        <w:rPr>
          <w:rFonts w:ascii="仿宋_GB2312" w:hAnsi="仿宋"/>
          <w:color w:val="auto"/>
          <w:szCs w:val="32"/>
        </w:rPr>
      </w:pPr>
      <w:r>
        <w:rPr>
          <w:rFonts w:ascii="仿宋_GB2312" w:hAnsi="仿宋" w:hint="eastAsia"/>
          <w:color w:val="auto"/>
          <w:szCs w:val="32"/>
        </w:rPr>
        <w:t>传  真：0571-87755608</w:t>
      </w:r>
    </w:p>
    <w:p w:rsidR="00FA69C7" w:rsidRDefault="00FA69C7" w:rsidP="00FA69C7">
      <w:pPr>
        <w:widowControl w:val="0"/>
        <w:spacing w:line="560" w:lineRule="exact"/>
        <w:ind w:firstLineChars="200" w:firstLine="640"/>
        <w:rPr>
          <w:rFonts w:ascii="仿宋_GB2312" w:hAnsi="仿宋"/>
          <w:color w:val="auto"/>
          <w:szCs w:val="32"/>
        </w:rPr>
      </w:pPr>
      <w:r>
        <w:rPr>
          <w:rFonts w:ascii="仿宋_GB2312" w:hAnsi="仿宋" w:hint="eastAsia"/>
          <w:color w:val="auto"/>
          <w:szCs w:val="32"/>
        </w:rPr>
        <w:t>电子邮箱：</w:t>
      </w:r>
      <w:hyperlink r:id="rId9" w:history="1">
        <w:r>
          <w:rPr>
            <w:rFonts w:ascii="仿宋_GB2312" w:hAnsi="仿宋" w:hint="eastAsia"/>
            <w:color w:val="auto"/>
            <w:szCs w:val="32"/>
          </w:rPr>
          <w:t>zjslsxhbgs@163.com</w:t>
        </w:r>
      </w:hyperlink>
    </w:p>
    <w:p w:rsidR="00E437DD" w:rsidRDefault="00E437DD" w:rsidP="00E437DD">
      <w:pPr>
        <w:widowControl w:val="0"/>
        <w:spacing w:line="400" w:lineRule="exact"/>
        <w:ind w:leftChars="200" w:left="1920" w:hangingChars="400" w:hanging="1280"/>
        <w:rPr>
          <w:rFonts w:ascii="仿宋_GB2312" w:hAnsi="仿宋"/>
          <w:color w:val="auto"/>
          <w:szCs w:val="32"/>
        </w:rPr>
      </w:pPr>
    </w:p>
    <w:p w:rsidR="00FA69C7" w:rsidRDefault="00FA69C7" w:rsidP="00FA69C7">
      <w:pPr>
        <w:widowControl w:val="0"/>
        <w:spacing w:line="560" w:lineRule="exact"/>
        <w:ind w:leftChars="200" w:left="1920" w:hangingChars="400" w:hanging="1280"/>
        <w:rPr>
          <w:rFonts w:ascii="仿宋_GB2312" w:hAnsi="仿宋"/>
          <w:color w:val="auto"/>
          <w:szCs w:val="32"/>
        </w:rPr>
      </w:pPr>
      <w:r>
        <w:rPr>
          <w:rFonts w:ascii="仿宋_GB2312" w:hAnsi="仿宋" w:hint="eastAsia"/>
          <w:color w:val="auto"/>
          <w:szCs w:val="32"/>
        </w:rPr>
        <w:t>附件：1.省律协九届常务理事会第十二次会议、九届理事会第十次会议回执</w:t>
      </w:r>
    </w:p>
    <w:p w:rsidR="00FA69C7" w:rsidRDefault="00FA69C7" w:rsidP="00FA69C7">
      <w:pPr>
        <w:widowControl w:val="0"/>
        <w:spacing w:line="560" w:lineRule="exact"/>
        <w:ind w:firstLineChars="500" w:firstLine="1600"/>
        <w:rPr>
          <w:rFonts w:ascii="仿宋_GB2312"/>
          <w:bCs/>
          <w:color w:val="auto"/>
          <w:szCs w:val="32"/>
        </w:rPr>
      </w:pPr>
      <w:r>
        <w:rPr>
          <w:rFonts w:ascii="仿宋_GB2312" w:hAnsi="仿宋" w:hint="eastAsia"/>
          <w:color w:val="auto"/>
          <w:szCs w:val="32"/>
        </w:rPr>
        <w:t>2.</w:t>
      </w:r>
      <w:r>
        <w:rPr>
          <w:rFonts w:ascii="仿宋_GB2312" w:hint="eastAsia"/>
          <w:bCs/>
          <w:color w:val="auto"/>
          <w:szCs w:val="32"/>
        </w:rPr>
        <w:t>省律协九届常务理事会第十二次会议请假报告单</w:t>
      </w:r>
    </w:p>
    <w:p w:rsidR="00FA69C7" w:rsidRDefault="00FA69C7" w:rsidP="00FA69C7">
      <w:pPr>
        <w:widowControl w:val="0"/>
        <w:spacing w:line="560" w:lineRule="exact"/>
        <w:ind w:firstLineChars="500" w:firstLine="1600"/>
        <w:rPr>
          <w:rFonts w:ascii="仿宋_GB2312"/>
          <w:bCs/>
          <w:color w:val="auto"/>
          <w:szCs w:val="32"/>
        </w:rPr>
      </w:pPr>
      <w:r>
        <w:rPr>
          <w:rFonts w:ascii="仿宋_GB2312" w:hint="eastAsia"/>
          <w:bCs/>
          <w:color w:val="auto"/>
          <w:szCs w:val="32"/>
        </w:rPr>
        <w:t>3.省律协九届理事会第十次会议请假报告单</w:t>
      </w:r>
    </w:p>
    <w:p w:rsidR="00FA69C7" w:rsidRDefault="00FA69C7" w:rsidP="00FA69C7">
      <w:pPr>
        <w:widowControl w:val="0"/>
        <w:spacing w:line="560" w:lineRule="exact"/>
        <w:rPr>
          <w:rFonts w:ascii="仿宋_GB2312"/>
          <w:bCs/>
          <w:color w:val="auto"/>
          <w:szCs w:val="32"/>
        </w:rPr>
      </w:pPr>
    </w:p>
    <w:p w:rsidR="00FA69C7" w:rsidRDefault="00FA69C7" w:rsidP="00FA69C7">
      <w:pPr>
        <w:widowControl w:val="0"/>
        <w:spacing w:line="560" w:lineRule="exact"/>
        <w:ind w:firstLineChars="450" w:firstLine="1440"/>
        <w:rPr>
          <w:rFonts w:ascii="仿宋_GB2312"/>
          <w:bCs/>
          <w:color w:val="auto"/>
          <w:szCs w:val="32"/>
        </w:rPr>
      </w:pPr>
      <w:r>
        <w:rPr>
          <w:rFonts w:ascii="仿宋_GB2312" w:hint="eastAsia"/>
          <w:bCs/>
          <w:color w:val="auto"/>
          <w:szCs w:val="32"/>
        </w:rPr>
        <w:t xml:space="preserve">                          浙江省律师协会</w:t>
      </w:r>
    </w:p>
    <w:p w:rsidR="00FA69C7" w:rsidRDefault="00FA69C7" w:rsidP="00FA69C7">
      <w:pPr>
        <w:widowControl w:val="0"/>
        <w:spacing w:line="560" w:lineRule="exact"/>
        <w:ind w:firstLineChars="450" w:firstLine="1440"/>
        <w:rPr>
          <w:rFonts w:ascii="仿宋_GB2312"/>
          <w:bCs/>
          <w:color w:val="auto"/>
          <w:szCs w:val="32"/>
        </w:rPr>
        <w:sectPr w:rsidR="00FA69C7" w:rsidSect="00265A72">
          <w:headerReference w:type="default" r:id="rId10"/>
          <w:footerReference w:type="even" r:id="rId11"/>
          <w:footerReference w:type="default" r:id="rId12"/>
          <w:pgSz w:w="11905" w:h="16837" w:code="9"/>
          <w:pgMar w:top="2098" w:right="1474" w:bottom="1985" w:left="1588" w:header="567" w:footer="1134" w:gutter="0"/>
          <w:pgNumType w:fmt="numberInDash"/>
          <w:cols w:space="720"/>
          <w:docGrid w:linePitch="618" w:charSpace="-2063"/>
        </w:sectPr>
      </w:pPr>
      <w:r>
        <w:rPr>
          <w:rFonts w:ascii="仿宋_GB2312" w:hint="eastAsia"/>
          <w:bCs/>
          <w:color w:val="auto"/>
          <w:szCs w:val="32"/>
        </w:rPr>
        <w:t xml:space="preserve">                          2019年5月5日</w:t>
      </w:r>
    </w:p>
    <w:p w:rsidR="00FA69C7" w:rsidRDefault="00FA69C7" w:rsidP="00FA69C7">
      <w:pPr>
        <w:jc w:val="left"/>
        <w:rPr>
          <w:rFonts w:ascii="黑体" w:eastAsia="黑体" w:hAnsi="黑体"/>
          <w:color w:val="auto"/>
          <w:szCs w:val="32"/>
        </w:rPr>
      </w:pPr>
      <w:r w:rsidRPr="0055727C">
        <w:rPr>
          <w:rFonts w:ascii="黑体" w:eastAsia="黑体" w:hAnsi="黑体" w:hint="eastAsia"/>
          <w:color w:val="auto"/>
          <w:szCs w:val="32"/>
        </w:rPr>
        <w:lastRenderedPageBreak/>
        <w:t>附件</w:t>
      </w:r>
      <w:r>
        <w:rPr>
          <w:rFonts w:ascii="黑体" w:eastAsia="黑体" w:hAnsi="黑体" w:hint="eastAsia"/>
          <w:color w:val="auto"/>
          <w:szCs w:val="32"/>
        </w:rPr>
        <w:t>1</w:t>
      </w:r>
    </w:p>
    <w:p w:rsidR="00FA69C7" w:rsidRDefault="00FA69C7" w:rsidP="00FA69C7">
      <w:pPr>
        <w:snapToGrid w:val="0"/>
        <w:spacing w:line="700" w:lineRule="exact"/>
        <w:jc w:val="center"/>
        <w:rPr>
          <w:rFonts w:ascii="方正小标宋简体" w:eastAsia="方正小标宋简体"/>
          <w:b/>
          <w:color w:val="auto"/>
          <w:sz w:val="44"/>
          <w:szCs w:val="44"/>
        </w:rPr>
      </w:pPr>
      <w:r>
        <w:rPr>
          <w:rFonts w:ascii="方正小标宋简体" w:eastAsia="方正小标宋简体" w:hint="eastAsia"/>
          <w:b/>
          <w:color w:val="auto"/>
          <w:sz w:val="44"/>
          <w:szCs w:val="44"/>
        </w:rPr>
        <w:t>省律协九届常务理事会第十二次会议、</w:t>
      </w:r>
    </w:p>
    <w:p w:rsidR="00FA69C7" w:rsidRDefault="00FA69C7" w:rsidP="00FA69C7">
      <w:pPr>
        <w:snapToGrid w:val="0"/>
        <w:spacing w:line="700" w:lineRule="exact"/>
        <w:jc w:val="center"/>
        <w:rPr>
          <w:rFonts w:ascii="方正小标宋简体" w:eastAsia="方正小标宋简体"/>
          <w:b/>
          <w:color w:val="auto"/>
          <w:sz w:val="44"/>
          <w:szCs w:val="44"/>
        </w:rPr>
      </w:pPr>
      <w:r>
        <w:rPr>
          <w:rFonts w:ascii="方正小标宋简体" w:eastAsia="方正小标宋简体" w:hint="eastAsia"/>
          <w:b/>
          <w:color w:val="auto"/>
          <w:sz w:val="44"/>
          <w:szCs w:val="44"/>
        </w:rPr>
        <w:t>九届理事会第十次会议回执</w:t>
      </w:r>
    </w:p>
    <w:p w:rsidR="00FA69C7" w:rsidRDefault="00FA69C7" w:rsidP="00FA69C7">
      <w:pPr>
        <w:snapToGrid w:val="0"/>
        <w:spacing w:line="320" w:lineRule="exact"/>
        <w:jc w:val="center"/>
        <w:rPr>
          <w:rFonts w:ascii="方正小标宋简体" w:eastAsia="方正小标宋简体"/>
          <w:b/>
          <w:color w:val="auto"/>
          <w:sz w:val="44"/>
          <w:szCs w:val="44"/>
        </w:rPr>
      </w:pPr>
    </w:p>
    <w:tbl>
      <w:tblPr>
        <w:tblW w:w="1308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3"/>
        <w:gridCol w:w="1811"/>
        <w:gridCol w:w="2693"/>
        <w:gridCol w:w="1843"/>
        <w:gridCol w:w="1701"/>
        <w:gridCol w:w="1276"/>
        <w:gridCol w:w="1165"/>
        <w:gridCol w:w="1276"/>
      </w:tblGrid>
      <w:tr w:rsidR="00FA69C7" w:rsidTr="00244BEE">
        <w:trPr>
          <w:trHeight w:val="696"/>
        </w:trPr>
        <w:tc>
          <w:tcPr>
            <w:tcW w:w="1323" w:type="dxa"/>
            <w:vMerge w:val="restart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Cs w:val="32"/>
              </w:rPr>
            </w:pPr>
            <w:r>
              <w:rPr>
                <w:rFonts w:ascii="黑体" w:eastAsia="黑体" w:hAnsi="黑体" w:cs="宋体" w:hint="eastAsia"/>
                <w:color w:val="auto"/>
                <w:szCs w:val="32"/>
              </w:rPr>
              <w:t>姓 名</w:t>
            </w:r>
          </w:p>
        </w:tc>
        <w:tc>
          <w:tcPr>
            <w:tcW w:w="1811" w:type="dxa"/>
            <w:vMerge w:val="restart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Cs w:val="32"/>
              </w:rPr>
            </w:pPr>
            <w:r>
              <w:rPr>
                <w:rFonts w:ascii="黑体" w:eastAsia="黑体" w:hAnsi="黑体" w:cs="宋体" w:hint="eastAsia"/>
                <w:color w:val="auto"/>
                <w:szCs w:val="32"/>
              </w:rPr>
              <w:t>职务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Cs w:val="32"/>
              </w:rPr>
            </w:pPr>
            <w:r>
              <w:rPr>
                <w:rFonts w:ascii="黑体" w:eastAsia="黑体" w:hAnsi="黑体" w:cs="宋体" w:hint="eastAsia"/>
                <w:color w:val="auto"/>
                <w:szCs w:val="32"/>
              </w:rPr>
              <w:t>联系电话</w:t>
            </w: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Cs w:val="32"/>
              </w:rPr>
            </w:pPr>
            <w:r>
              <w:rPr>
                <w:rFonts w:ascii="黑体" w:eastAsia="黑体" w:hAnsi="黑体" w:cs="宋体" w:hint="eastAsia"/>
                <w:color w:val="auto"/>
                <w:szCs w:val="32"/>
              </w:rPr>
              <w:t>参加会议</w:t>
            </w:r>
          </w:p>
        </w:tc>
        <w:tc>
          <w:tcPr>
            <w:tcW w:w="2441" w:type="dxa"/>
            <w:gridSpan w:val="2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Cs w:val="32"/>
              </w:rPr>
            </w:pPr>
            <w:r>
              <w:rPr>
                <w:rFonts w:ascii="黑体" w:eastAsia="黑体" w:hAnsi="黑体" w:cs="宋体" w:hint="eastAsia"/>
                <w:color w:val="auto"/>
                <w:szCs w:val="32"/>
              </w:rPr>
              <w:t>住宿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 w:val="26"/>
                <w:szCs w:val="26"/>
              </w:rPr>
            </w:pPr>
            <w:r>
              <w:rPr>
                <w:rFonts w:ascii="黑体" w:eastAsia="黑体" w:hAnsi="黑体" w:cs="宋体" w:hint="eastAsia"/>
                <w:color w:val="auto"/>
                <w:sz w:val="26"/>
                <w:szCs w:val="26"/>
              </w:rPr>
              <w:t>是否带</w:t>
            </w:r>
          </w:p>
          <w:p w:rsidR="00FA69C7" w:rsidRDefault="00FA69C7" w:rsidP="00244BEE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 w:val="26"/>
                <w:szCs w:val="26"/>
              </w:rPr>
            </w:pPr>
            <w:r>
              <w:rPr>
                <w:rFonts w:ascii="黑体" w:eastAsia="黑体" w:hAnsi="黑体" w:cs="宋体" w:hint="eastAsia"/>
                <w:color w:val="auto"/>
                <w:sz w:val="26"/>
                <w:szCs w:val="26"/>
              </w:rPr>
              <w:t>驾驶员</w:t>
            </w:r>
            <w:r>
              <w:rPr>
                <w:rFonts w:eastAsia="宋体"/>
                <w:color w:val="auto"/>
                <w:sz w:val="20"/>
              </w:rPr>
              <w:t xml:space="preserve">　</w:t>
            </w:r>
          </w:p>
        </w:tc>
      </w:tr>
      <w:tr w:rsidR="00FA69C7" w:rsidTr="00244BEE">
        <w:trPr>
          <w:trHeight w:val="808"/>
        </w:trPr>
        <w:tc>
          <w:tcPr>
            <w:tcW w:w="1323" w:type="dxa"/>
            <w:vMerge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黑体" w:eastAsia="黑体" w:hAnsi="黑体" w:cs="宋体"/>
                <w:color w:val="auto"/>
                <w:szCs w:val="32"/>
              </w:rPr>
            </w:pPr>
          </w:p>
        </w:tc>
        <w:tc>
          <w:tcPr>
            <w:tcW w:w="1811" w:type="dxa"/>
            <w:vMerge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黑体" w:eastAsia="黑体" w:hAnsi="黑体" w:cs="宋体"/>
                <w:color w:val="auto"/>
                <w:szCs w:val="32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黑体" w:eastAsia="黑体" w:hAnsi="黑体" w:cs="宋体"/>
                <w:color w:val="auto"/>
                <w:szCs w:val="3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 w:val="26"/>
                <w:szCs w:val="26"/>
              </w:rPr>
            </w:pPr>
            <w:r>
              <w:rPr>
                <w:rFonts w:ascii="黑体" w:eastAsia="黑体" w:hAnsi="黑体" w:cs="宋体" w:hint="eastAsia"/>
                <w:color w:val="auto"/>
                <w:sz w:val="26"/>
                <w:szCs w:val="26"/>
              </w:rPr>
              <w:t>常务理事会</w:t>
            </w:r>
          </w:p>
          <w:p w:rsidR="00FA69C7" w:rsidRDefault="00FA69C7" w:rsidP="00244BEE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 w:val="26"/>
                <w:szCs w:val="26"/>
              </w:rPr>
            </w:pPr>
            <w:r>
              <w:rPr>
                <w:rFonts w:ascii="黑体" w:eastAsia="黑体" w:hAnsi="黑体" w:cs="宋体" w:hint="eastAsia"/>
                <w:color w:val="auto"/>
                <w:sz w:val="26"/>
                <w:szCs w:val="26"/>
              </w:rPr>
              <w:t>会议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 w:val="26"/>
                <w:szCs w:val="26"/>
              </w:rPr>
            </w:pPr>
            <w:r>
              <w:rPr>
                <w:rFonts w:ascii="黑体" w:eastAsia="黑体" w:hAnsi="黑体" w:cs="宋体" w:hint="eastAsia"/>
                <w:color w:val="auto"/>
                <w:sz w:val="26"/>
                <w:szCs w:val="26"/>
              </w:rPr>
              <w:t>理事会</w:t>
            </w:r>
          </w:p>
          <w:p w:rsidR="00FA69C7" w:rsidRDefault="00FA69C7" w:rsidP="00244BEE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 w:val="26"/>
                <w:szCs w:val="26"/>
              </w:rPr>
            </w:pPr>
            <w:r>
              <w:rPr>
                <w:rFonts w:ascii="黑体" w:eastAsia="黑体" w:hAnsi="黑体" w:cs="宋体" w:hint="eastAsia"/>
                <w:color w:val="auto"/>
                <w:sz w:val="26"/>
                <w:szCs w:val="26"/>
              </w:rPr>
              <w:t>会议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 w:val="28"/>
                <w:szCs w:val="28"/>
              </w:rPr>
            </w:pPr>
            <w:r>
              <w:rPr>
                <w:rFonts w:ascii="黑体" w:eastAsia="黑体" w:hAnsi="黑体" w:cs="宋体" w:hint="eastAsia"/>
                <w:color w:val="auto"/>
                <w:sz w:val="28"/>
                <w:szCs w:val="28"/>
              </w:rPr>
              <w:t>13日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center"/>
              <w:textAlignment w:val="auto"/>
              <w:rPr>
                <w:rFonts w:ascii="黑体" w:eastAsia="黑体" w:hAnsi="黑体" w:cs="宋体"/>
                <w:color w:val="auto"/>
                <w:sz w:val="28"/>
                <w:szCs w:val="28"/>
              </w:rPr>
            </w:pPr>
            <w:r>
              <w:rPr>
                <w:rFonts w:ascii="黑体" w:eastAsia="黑体" w:hAnsi="黑体" w:cs="宋体" w:hint="eastAsia"/>
                <w:color w:val="auto"/>
                <w:sz w:val="28"/>
                <w:szCs w:val="28"/>
              </w:rPr>
              <w:t>14日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eastAsia="宋体"/>
                <w:color w:val="auto"/>
                <w:sz w:val="20"/>
              </w:rPr>
            </w:pPr>
          </w:p>
        </w:tc>
      </w:tr>
      <w:tr w:rsidR="00FA69C7" w:rsidTr="00244BEE">
        <w:trPr>
          <w:trHeight w:val="582"/>
        </w:trPr>
        <w:tc>
          <w:tcPr>
            <w:tcW w:w="1323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11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165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</w:tr>
      <w:tr w:rsidR="00FA69C7" w:rsidTr="00244BEE">
        <w:trPr>
          <w:trHeight w:val="582"/>
        </w:trPr>
        <w:tc>
          <w:tcPr>
            <w:tcW w:w="1323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11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165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</w:tr>
      <w:tr w:rsidR="00FA69C7" w:rsidTr="00244BEE">
        <w:trPr>
          <w:trHeight w:val="582"/>
        </w:trPr>
        <w:tc>
          <w:tcPr>
            <w:tcW w:w="1323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11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165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</w:tr>
      <w:tr w:rsidR="00FA69C7" w:rsidTr="00244BEE">
        <w:trPr>
          <w:trHeight w:val="582"/>
        </w:trPr>
        <w:tc>
          <w:tcPr>
            <w:tcW w:w="1323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11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165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</w:tr>
      <w:tr w:rsidR="00FA69C7" w:rsidTr="00244BEE">
        <w:trPr>
          <w:trHeight w:val="582"/>
        </w:trPr>
        <w:tc>
          <w:tcPr>
            <w:tcW w:w="1323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11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165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</w:tr>
      <w:tr w:rsidR="00FA69C7" w:rsidTr="00244BEE">
        <w:trPr>
          <w:trHeight w:val="582"/>
        </w:trPr>
        <w:tc>
          <w:tcPr>
            <w:tcW w:w="1323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11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165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A69C7" w:rsidRDefault="00FA69C7" w:rsidP="00244BEE">
            <w:pPr>
              <w:spacing w:line="240" w:lineRule="auto"/>
              <w:jc w:val="left"/>
              <w:textAlignment w:val="auto"/>
              <w:rPr>
                <w:rFonts w:ascii="仿宋_GB2312" w:hAnsi="宋体" w:cs="宋体"/>
                <w:color w:val="auto"/>
                <w:sz w:val="24"/>
                <w:szCs w:val="24"/>
              </w:rPr>
            </w:pPr>
          </w:p>
        </w:tc>
      </w:tr>
    </w:tbl>
    <w:p w:rsidR="00FA69C7" w:rsidRPr="00FA69C7" w:rsidRDefault="00FA69C7" w:rsidP="00FA69C7">
      <w:pPr>
        <w:widowControl w:val="0"/>
        <w:tabs>
          <w:tab w:val="left" w:pos="7560"/>
        </w:tabs>
        <w:snapToGrid w:val="0"/>
        <w:spacing w:afterLines="50" w:after="120" w:line="400" w:lineRule="exact"/>
        <w:rPr>
          <w:rFonts w:ascii="仿宋_GB2312"/>
          <w:bCs/>
          <w:color w:val="auto"/>
          <w:szCs w:val="32"/>
        </w:rPr>
      </w:pPr>
      <w:r>
        <w:rPr>
          <w:rFonts w:ascii="仿宋_GB2312" w:hint="eastAsia"/>
          <w:color w:val="auto"/>
          <w:spacing w:val="-4"/>
          <w:sz w:val="24"/>
          <w:szCs w:val="24"/>
        </w:rPr>
        <w:t>注：请在参加会议、住宿相应栏内打“√”。会务组安排两人住一个标间，</w:t>
      </w:r>
      <w:proofErr w:type="gramStart"/>
      <w:r>
        <w:rPr>
          <w:rFonts w:ascii="仿宋_GB2312" w:hint="eastAsia"/>
          <w:color w:val="auto"/>
          <w:spacing w:val="-4"/>
          <w:sz w:val="24"/>
          <w:szCs w:val="24"/>
        </w:rPr>
        <w:t>如标间</w:t>
      </w:r>
      <w:proofErr w:type="gramEnd"/>
      <w:r>
        <w:rPr>
          <w:rFonts w:ascii="仿宋_GB2312" w:hint="eastAsia"/>
          <w:color w:val="auto"/>
          <w:spacing w:val="-4"/>
          <w:sz w:val="24"/>
          <w:szCs w:val="24"/>
        </w:rPr>
        <w:t>单住，请在回执中注明单住，自理一半房费。</w:t>
      </w:r>
    </w:p>
    <w:p w:rsidR="0036512E" w:rsidRPr="0055727C" w:rsidRDefault="0036512E" w:rsidP="0036512E">
      <w:pPr>
        <w:spacing w:line="560" w:lineRule="exact"/>
        <w:jc w:val="left"/>
        <w:textAlignment w:val="auto"/>
        <w:rPr>
          <w:rFonts w:ascii="仿宋" w:eastAsia="仿宋" w:hAnsi="仿宋" w:cs="仿宋"/>
          <w:color w:val="auto"/>
          <w:szCs w:val="32"/>
        </w:rPr>
        <w:sectPr w:rsidR="0036512E" w:rsidRPr="0055727C" w:rsidSect="00FA69C7">
          <w:footerReference w:type="even" r:id="rId13"/>
          <w:pgSz w:w="16837" w:h="11905" w:orient="landscape" w:code="9"/>
          <w:pgMar w:top="1588" w:right="2098" w:bottom="1474" w:left="1985" w:header="567" w:footer="1134" w:gutter="0"/>
          <w:pgNumType w:fmt="numberInDash"/>
          <w:cols w:space="720"/>
          <w:docGrid w:linePitch="618" w:charSpace="-2063"/>
        </w:sectPr>
      </w:pPr>
    </w:p>
    <w:p w:rsidR="00FA69C7" w:rsidRPr="00FA69C7" w:rsidRDefault="00FA69C7" w:rsidP="00FA69C7">
      <w:pPr>
        <w:jc w:val="left"/>
        <w:rPr>
          <w:rFonts w:ascii="黑体" w:eastAsia="黑体" w:hAnsi="黑体"/>
          <w:color w:val="auto"/>
          <w:szCs w:val="32"/>
        </w:rPr>
      </w:pPr>
      <w:r>
        <w:rPr>
          <w:rFonts w:ascii="黑体" w:eastAsia="黑体" w:hint="eastAsia"/>
          <w:color w:val="auto"/>
          <w:szCs w:val="32"/>
        </w:rPr>
        <w:lastRenderedPageBreak/>
        <w:t>附件2</w:t>
      </w:r>
    </w:p>
    <w:p w:rsidR="00FA69C7" w:rsidRDefault="00FA69C7" w:rsidP="00FA69C7">
      <w:pPr>
        <w:spacing w:line="560" w:lineRule="exact"/>
        <w:jc w:val="center"/>
        <w:rPr>
          <w:rFonts w:ascii="方正小标宋简体" w:eastAsia="方正小标宋简体"/>
          <w:b/>
          <w:color w:val="auto"/>
          <w:sz w:val="44"/>
          <w:szCs w:val="44"/>
        </w:rPr>
      </w:pPr>
      <w:r>
        <w:rPr>
          <w:rFonts w:ascii="方正小标宋简体" w:eastAsia="方正小标宋简体" w:hint="eastAsia"/>
          <w:b/>
          <w:color w:val="auto"/>
          <w:sz w:val="44"/>
          <w:szCs w:val="44"/>
        </w:rPr>
        <w:t>省律协九届常务理事会第十二次会议</w:t>
      </w:r>
    </w:p>
    <w:p w:rsidR="00FA69C7" w:rsidRDefault="00FA69C7" w:rsidP="00FA69C7">
      <w:pPr>
        <w:spacing w:line="700" w:lineRule="exact"/>
        <w:jc w:val="center"/>
        <w:rPr>
          <w:rFonts w:ascii="方正小标宋简体" w:eastAsia="方正小标宋简体"/>
          <w:b/>
          <w:color w:val="auto"/>
          <w:sz w:val="44"/>
          <w:szCs w:val="44"/>
        </w:rPr>
      </w:pPr>
      <w:r>
        <w:rPr>
          <w:rFonts w:ascii="方正小标宋简体" w:eastAsia="方正小标宋简体" w:hint="eastAsia"/>
          <w:b/>
          <w:color w:val="auto"/>
          <w:sz w:val="44"/>
          <w:szCs w:val="44"/>
        </w:rPr>
        <w:t>请假报告单</w:t>
      </w:r>
    </w:p>
    <w:p w:rsidR="00FA69C7" w:rsidRDefault="00FA69C7" w:rsidP="00FA69C7">
      <w:pPr>
        <w:spacing w:line="400" w:lineRule="atLeast"/>
        <w:rPr>
          <w:color w:val="auto"/>
        </w:rPr>
      </w:pPr>
    </w:p>
    <w:tbl>
      <w:tblPr>
        <w:tblW w:w="90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58"/>
        <w:gridCol w:w="1470"/>
        <w:gridCol w:w="840"/>
        <w:gridCol w:w="1522"/>
        <w:gridCol w:w="998"/>
        <w:gridCol w:w="1193"/>
        <w:gridCol w:w="1852"/>
      </w:tblGrid>
      <w:tr w:rsidR="00FA69C7" w:rsidTr="00244BEE">
        <w:trPr>
          <w:trHeight w:hRule="exact" w:val="624"/>
        </w:trPr>
        <w:tc>
          <w:tcPr>
            <w:tcW w:w="1158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单位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职务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FA69C7" w:rsidTr="00244BEE">
        <w:trPr>
          <w:trHeight w:hRule="exact" w:val="624"/>
        </w:trPr>
        <w:tc>
          <w:tcPr>
            <w:tcW w:w="1158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32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省律协</w:t>
            </w:r>
          </w:p>
          <w:p w:rsidR="00FA69C7" w:rsidRDefault="00FA69C7" w:rsidP="00244BEE">
            <w:pPr>
              <w:widowControl w:val="0"/>
              <w:spacing w:line="32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职务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手机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32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本人</w:t>
            </w:r>
          </w:p>
          <w:p w:rsidR="00FA69C7" w:rsidRDefault="00FA69C7" w:rsidP="00244BEE">
            <w:pPr>
              <w:widowControl w:val="0"/>
              <w:spacing w:line="32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签名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FA69C7" w:rsidTr="00244BEE">
        <w:trPr>
          <w:trHeight w:hRule="exact" w:val="624"/>
        </w:trPr>
        <w:tc>
          <w:tcPr>
            <w:tcW w:w="1158" w:type="dxa"/>
            <w:vMerge w:val="restart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请</w:t>
            </w:r>
          </w:p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假</w:t>
            </w:r>
          </w:p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事</w:t>
            </w:r>
          </w:p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由</w:t>
            </w: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pacing w:val="-10"/>
                <w:sz w:val="28"/>
                <w:szCs w:val="28"/>
              </w:rPr>
            </w:pPr>
            <w:r>
              <w:rPr>
                <w:rFonts w:hint="eastAsia"/>
                <w:color w:val="auto"/>
                <w:spacing w:val="-10"/>
                <w:sz w:val="28"/>
                <w:szCs w:val="28"/>
              </w:rPr>
              <w:t>出国（境）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国家或地区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事由</w:t>
            </w:r>
          </w:p>
        </w:tc>
      </w:tr>
      <w:tr w:rsidR="00FA69C7" w:rsidTr="00244BEE">
        <w:trPr>
          <w:trHeight w:hRule="exact" w:val="624"/>
        </w:trPr>
        <w:tc>
          <w:tcPr>
            <w:tcW w:w="1158" w:type="dxa"/>
            <w:vMerge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vMerge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FA69C7" w:rsidTr="00244BEE">
        <w:trPr>
          <w:trHeight w:hRule="exact" w:val="624"/>
        </w:trPr>
        <w:tc>
          <w:tcPr>
            <w:tcW w:w="1158" w:type="dxa"/>
            <w:vMerge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出席重要会议或</w:t>
            </w:r>
          </w:p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活动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会议或活动名称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内容</w:t>
            </w:r>
          </w:p>
        </w:tc>
      </w:tr>
      <w:tr w:rsidR="00FA69C7" w:rsidTr="00244BEE">
        <w:trPr>
          <w:trHeight w:hRule="exact" w:val="624"/>
        </w:trPr>
        <w:tc>
          <w:tcPr>
            <w:tcW w:w="1158" w:type="dxa"/>
            <w:vMerge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vMerge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FA69C7" w:rsidTr="00244BEE">
        <w:trPr>
          <w:trHeight w:hRule="exact" w:val="624"/>
        </w:trPr>
        <w:tc>
          <w:tcPr>
            <w:tcW w:w="1158" w:type="dxa"/>
            <w:vMerge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法院</w:t>
            </w:r>
          </w:p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开庭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时间及地点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案由</w:t>
            </w:r>
          </w:p>
        </w:tc>
      </w:tr>
      <w:tr w:rsidR="00FA69C7" w:rsidTr="00244BEE">
        <w:trPr>
          <w:trHeight w:hRule="exact" w:val="624"/>
        </w:trPr>
        <w:tc>
          <w:tcPr>
            <w:tcW w:w="1158" w:type="dxa"/>
            <w:vMerge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vMerge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FA69C7" w:rsidTr="00244BEE">
        <w:trPr>
          <w:trHeight w:hRule="exact" w:val="907"/>
        </w:trPr>
        <w:tc>
          <w:tcPr>
            <w:tcW w:w="1158" w:type="dxa"/>
            <w:vMerge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其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</w:t>
            </w:r>
            <w:r>
              <w:rPr>
                <w:rFonts w:hint="eastAsia"/>
                <w:color w:val="auto"/>
                <w:sz w:val="28"/>
                <w:szCs w:val="28"/>
              </w:rPr>
              <w:t>他</w:t>
            </w:r>
          </w:p>
        </w:tc>
        <w:tc>
          <w:tcPr>
            <w:tcW w:w="6405" w:type="dxa"/>
            <w:gridSpan w:val="5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FA69C7" w:rsidTr="00244BEE">
        <w:trPr>
          <w:trHeight w:val="2121"/>
        </w:trPr>
        <w:tc>
          <w:tcPr>
            <w:tcW w:w="1158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市律协意见</w:t>
            </w:r>
          </w:p>
        </w:tc>
        <w:tc>
          <w:tcPr>
            <w:tcW w:w="3832" w:type="dxa"/>
            <w:gridSpan w:val="3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市律协党委书记或会长意见：</w:t>
            </w:r>
          </w:p>
          <w:p w:rsidR="00FA69C7" w:rsidRDefault="00FA69C7" w:rsidP="00244BEE">
            <w:pPr>
              <w:widowControl w:val="0"/>
              <w:spacing w:line="380" w:lineRule="exact"/>
              <w:rPr>
                <w:color w:val="auto"/>
                <w:sz w:val="28"/>
                <w:szCs w:val="28"/>
              </w:rPr>
            </w:pPr>
          </w:p>
          <w:p w:rsidR="00FA69C7" w:rsidRDefault="00FA69C7" w:rsidP="00244BEE">
            <w:pPr>
              <w:widowControl w:val="0"/>
              <w:spacing w:line="380" w:lineRule="exact"/>
              <w:rPr>
                <w:color w:val="auto"/>
                <w:sz w:val="28"/>
                <w:szCs w:val="28"/>
              </w:rPr>
            </w:pPr>
          </w:p>
          <w:p w:rsidR="00FA69C7" w:rsidRDefault="00FA69C7" w:rsidP="00244BEE">
            <w:pPr>
              <w:widowControl w:val="0"/>
              <w:spacing w:line="440" w:lineRule="exac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       </w:t>
            </w:r>
            <w:r>
              <w:rPr>
                <w:rFonts w:hint="eastAsia"/>
                <w:color w:val="auto"/>
                <w:sz w:val="28"/>
                <w:szCs w:val="28"/>
              </w:rPr>
              <w:t>签名：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</w:p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      </w:t>
            </w:r>
            <w:r>
              <w:rPr>
                <w:rFonts w:hint="eastAsia"/>
                <w:color w:val="auto"/>
                <w:sz w:val="28"/>
                <w:szCs w:val="28"/>
              </w:rPr>
              <w:t>年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  <w:r>
              <w:rPr>
                <w:rFonts w:hint="eastAsia"/>
                <w:color w:val="auto"/>
                <w:sz w:val="28"/>
                <w:szCs w:val="28"/>
              </w:rPr>
              <w:t>月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  <w:r>
              <w:rPr>
                <w:rFonts w:hint="eastAsia"/>
                <w:color w:val="auto"/>
                <w:sz w:val="28"/>
                <w:szCs w:val="28"/>
              </w:rPr>
              <w:t>日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                           </w:t>
            </w:r>
          </w:p>
        </w:tc>
        <w:tc>
          <w:tcPr>
            <w:tcW w:w="4043" w:type="dxa"/>
            <w:gridSpan w:val="3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      </w:t>
            </w:r>
          </w:p>
          <w:p w:rsidR="00FA69C7" w:rsidRDefault="00FA69C7" w:rsidP="00244BEE">
            <w:pPr>
              <w:widowControl w:val="0"/>
              <w:spacing w:line="380" w:lineRule="exact"/>
              <w:jc w:val="center"/>
              <w:rPr>
                <w:color w:val="auto"/>
                <w:sz w:val="28"/>
                <w:szCs w:val="28"/>
              </w:rPr>
            </w:pPr>
          </w:p>
          <w:p w:rsidR="00FA69C7" w:rsidRDefault="00FA69C7" w:rsidP="00244BEE">
            <w:pPr>
              <w:widowControl w:val="0"/>
              <w:spacing w:line="380" w:lineRule="exact"/>
              <w:jc w:val="center"/>
              <w:rPr>
                <w:color w:val="auto"/>
                <w:sz w:val="28"/>
                <w:szCs w:val="28"/>
              </w:rPr>
            </w:pPr>
          </w:p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市律协盖章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</w:t>
            </w:r>
          </w:p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/>
                <w:color w:val="auto"/>
                <w:sz w:val="28"/>
                <w:szCs w:val="28"/>
              </w:rPr>
              <w:t>年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  <w:r>
              <w:rPr>
                <w:rFonts w:hint="eastAsia"/>
                <w:color w:val="auto"/>
                <w:sz w:val="28"/>
                <w:szCs w:val="28"/>
              </w:rPr>
              <w:t>月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  <w:r>
              <w:rPr>
                <w:rFonts w:hint="eastAsia"/>
                <w:color w:val="auto"/>
                <w:sz w:val="28"/>
                <w:szCs w:val="28"/>
              </w:rPr>
              <w:t>日</w:t>
            </w:r>
          </w:p>
        </w:tc>
      </w:tr>
      <w:tr w:rsidR="00FA69C7" w:rsidTr="00244BEE">
        <w:trPr>
          <w:trHeight w:val="1644"/>
        </w:trPr>
        <w:tc>
          <w:tcPr>
            <w:tcW w:w="1158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省律协意见</w:t>
            </w:r>
          </w:p>
        </w:tc>
        <w:tc>
          <w:tcPr>
            <w:tcW w:w="7875" w:type="dxa"/>
            <w:gridSpan w:val="6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rPr>
                <w:color w:val="auto"/>
                <w:sz w:val="28"/>
                <w:szCs w:val="28"/>
              </w:rPr>
            </w:pPr>
          </w:p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签名：</w:t>
            </w:r>
          </w:p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            </w:t>
            </w:r>
            <w:r>
              <w:rPr>
                <w:rFonts w:hint="eastAsia"/>
                <w:color w:val="auto"/>
                <w:sz w:val="28"/>
                <w:szCs w:val="28"/>
              </w:rPr>
              <w:t>年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  <w:r>
              <w:rPr>
                <w:rFonts w:hint="eastAsia"/>
                <w:color w:val="auto"/>
                <w:sz w:val="28"/>
                <w:szCs w:val="28"/>
              </w:rPr>
              <w:t>月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 </w:t>
            </w:r>
            <w:r>
              <w:rPr>
                <w:rFonts w:hint="eastAsia"/>
                <w:color w:val="auto"/>
                <w:sz w:val="28"/>
                <w:szCs w:val="28"/>
              </w:rPr>
              <w:t>日</w:t>
            </w:r>
          </w:p>
        </w:tc>
      </w:tr>
    </w:tbl>
    <w:p w:rsidR="00FA69C7" w:rsidRDefault="00FA69C7" w:rsidP="00FA69C7">
      <w:pPr>
        <w:spacing w:line="400" w:lineRule="exact"/>
        <w:rPr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>注：</w:t>
      </w:r>
      <w:r>
        <w:rPr>
          <w:rFonts w:hint="eastAsia"/>
          <w:color w:val="auto"/>
          <w:sz w:val="28"/>
          <w:szCs w:val="28"/>
        </w:rPr>
        <w:t>1.</w:t>
      </w:r>
      <w:r>
        <w:rPr>
          <w:rFonts w:hint="eastAsia"/>
          <w:color w:val="auto"/>
          <w:sz w:val="28"/>
          <w:szCs w:val="28"/>
        </w:rPr>
        <w:t>请详述请假理由，并附相关依据；</w:t>
      </w:r>
    </w:p>
    <w:p w:rsidR="00FA69C7" w:rsidRDefault="00FA69C7" w:rsidP="00FA69C7">
      <w:pPr>
        <w:widowControl w:val="0"/>
        <w:spacing w:line="240" w:lineRule="auto"/>
        <w:textAlignment w:val="auto"/>
        <w:rPr>
          <w:rFonts w:ascii="仿宋_GB2312" w:eastAsia="宋体" w:hAnsi="Calibri"/>
          <w:bCs/>
          <w:color w:val="auto"/>
          <w:kern w:val="2"/>
          <w:szCs w:val="32"/>
        </w:rPr>
      </w:pPr>
      <w:r>
        <w:rPr>
          <w:rFonts w:hint="eastAsia"/>
          <w:color w:val="auto"/>
          <w:sz w:val="28"/>
          <w:szCs w:val="28"/>
        </w:rPr>
        <w:t xml:space="preserve">    2.</w:t>
      </w:r>
      <w:r>
        <w:rPr>
          <w:rFonts w:hint="eastAsia"/>
          <w:color w:val="auto"/>
          <w:sz w:val="28"/>
          <w:szCs w:val="28"/>
        </w:rPr>
        <w:t>请假未获准许的，仍应参加会议。</w:t>
      </w:r>
    </w:p>
    <w:p w:rsidR="00FA69C7" w:rsidRDefault="00FA69C7" w:rsidP="00FA69C7">
      <w:pPr>
        <w:widowControl w:val="0"/>
        <w:tabs>
          <w:tab w:val="left" w:pos="7560"/>
        </w:tabs>
        <w:snapToGrid w:val="0"/>
        <w:spacing w:line="560" w:lineRule="exact"/>
        <w:rPr>
          <w:rFonts w:ascii="黑体" w:eastAsia="黑体"/>
          <w:color w:val="auto"/>
          <w:szCs w:val="32"/>
        </w:rPr>
      </w:pPr>
      <w:r>
        <w:rPr>
          <w:rFonts w:ascii="黑体" w:eastAsia="黑体" w:hint="eastAsia"/>
          <w:color w:val="auto"/>
          <w:szCs w:val="32"/>
        </w:rPr>
        <w:lastRenderedPageBreak/>
        <w:t>附件3</w:t>
      </w:r>
    </w:p>
    <w:p w:rsidR="00FA69C7" w:rsidRDefault="00FA69C7" w:rsidP="00FA69C7">
      <w:pPr>
        <w:spacing w:line="560" w:lineRule="exact"/>
        <w:jc w:val="center"/>
        <w:rPr>
          <w:rFonts w:ascii="方正小标宋简体" w:eastAsia="方正小标宋简体"/>
          <w:b/>
          <w:color w:val="auto"/>
          <w:sz w:val="44"/>
          <w:szCs w:val="44"/>
        </w:rPr>
      </w:pPr>
      <w:r>
        <w:rPr>
          <w:rFonts w:ascii="方正小标宋简体" w:eastAsia="方正小标宋简体" w:hint="eastAsia"/>
          <w:b/>
          <w:color w:val="auto"/>
          <w:sz w:val="44"/>
          <w:szCs w:val="44"/>
        </w:rPr>
        <w:t>省律协九届理事会第十次会议</w:t>
      </w:r>
    </w:p>
    <w:p w:rsidR="00FA69C7" w:rsidRDefault="00FA69C7" w:rsidP="00FA69C7">
      <w:pPr>
        <w:spacing w:line="700" w:lineRule="exact"/>
        <w:jc w:val="center"/>
        <w:rPr>
          <w:rFonts w:ascii="方正小标宋简体" w:eastAsia="方正小标宋简体"/>
          <w:b/>
          <w:color w:val="auto"/>
          <w:sz w:val="44"/>
          <w:szCs w:val="44"/>
        </w:rPr>
      </w:pPr>
      <w:r>
        <w:rPr>
          <w:rFonts w:ascii="方正小标宋简体" w:eastAsia="方正小标宋简体" w:hint="eastAsia"/>
          <w:b/>
          <w:color w:val="auto"/>
          <w:sz w:val="44"/>
          <w:szCs w:val="44"/>
        </w:rPr>
        <w:t>请假报告单</w:t>
      </w:r>
    </w:p>
    <w:p w:rsidR="00FA69C7" w:rsidRDefault="00FA69C7" w:rsidP="00FA69C7">
      <w:pPr>
        <w:spacing w:line="400" w:lineRule="atLeast"/>
        <w:rPr>
          <w:color w:val="auto"/>
        </w:rPr>
      </w:pPr>
    </w:p>
    <w:tbl>
      <w:tblPr>
        <w:tblW w:w="90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58"/>
        <w:gridCol w:w="1470"/>
        <w:gridCol w:w="840"/>
        <w:gridCol w:w="1522"/>
        <w:gridCol w:w="998"/>
        <w:gridCol w:w="1193"/>
        <w:gridCol w:w="1852"/>
      </w:tblGrid>
      <w:tr w:rsidR="00FA69C7" w:rsidTr="00244BEE">
        <w:trPr>
          <w:trHeight w:hRule="exact" w:val="624"/>
        </w:trPr>
        <w:tc>
          <w:tcPr>
            <w:tcW w:w="1158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单位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职务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FA69C7" w:rsidTr="00244BEE">
        <w:trPr>
          <w:trHeight w:hRule="exact" w:val="624"/>
        </w:trPr>
        <w:tc>
          <w:tcPr>
            <w:tcW w:w="1158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32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省律协</w:t>
            </w:r>
          </w:p>
          <w:p w:rsidR="00FA69C7" w:rsidRDefault="00FA69C7" w:rsidP="00244BEE">
            <w:pPr>
              <w:widowControl w:val="0"/>
              <w:spacing w:line="32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职务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手机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32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本人</w:t>
            </w:r>
          </w:p>
          <w:p w:rsidR="00FA69C7" w:rsidRDefault="00FA69C7" w:rsidP="00244BEE">
            <w:pPr>
              <w:widowControl w:val="0"/>
              <w:spacing w:line="32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签名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FA69C7" w:rsidTr="00244BEE">
        <w:trPr>
          <w:trHeight w:hRule="exact" w:val="624"/>
        </w:trPr>
        <w:tc>
          <w:tcPr>
            <w:tcW w:w="1158" w:type="dxa"/>
            <w:vMerge w:val="restart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请</w:t>
            </w:r>
          </w:p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假</w:t>
            </w:r>
          </w:p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事</w:t>
            </w:r>
          </w:p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由</w:t>
            </w: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pacing w:val="-10"/>
                <w:sz w:val="28"/>
                <w:szCs w:val="28"/>
              </w:rPr>
            </w:pPr>
            <w:r>
              <w:rPr>
                <w:rFonts w:hint="eastAsia"/>
                <w:color w:val="auto"/>
                <w:spacing w:val="-10"/>
                <w:sz w:val="28"/>
                <w:szCs w:val="28"/>
              </w:rPr>
              <w:t>出国（境）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国家或地区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事由</w:t>
            </w:r>
          </w:p>
        </w:tc>
      </w:tr>
      <w:tr w:rsidR="00FA69C7" w:rsidTr="00244BEE">
        <w:trPr>
          <w:trHeight w:hRule="exact" w:val="624"/>
        </w:trPr>
        <w:tc>
          <w:tcPr>
            <w:tcW w:w="1158" w:type="dxa"/>
            <w:vMerge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vMerge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FA69C7" w:rsidTr="00244BEE">
        <w:trPr>
          <w:trHeight w:hRule="exact" w:val="624"/>
        </w:trPr>
        <w:tc>
          <w:tcPr>
            <w:tcW w:w="1158" w:type="dxa"/>
            <w:vMerge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出席重要会议或</w:t>
            </w:r>
          </w:p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活动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会议或活动名称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内容</w:t>
            </w:r>
          </w:p>
        </w:tc>
      </w:tr>
      <w:tr w:rsidR="00FA69C7" w:rsidTr="00244BEE">
        <w:trPr>
          <w:trHeight w:hRule="exact" w:val="624"/>
        </w:trPr>
        <w:tc>
          <w:tcPr>
            <w:tcW w:w="1158" w:type="dxa"/>
            <w:vMerge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vMerge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FA69C7" w:rsidTr="00244BEE">
        <w:trPr>
          <w:trHeight w:hRule="exact" w:val="624"/>
        </w:trPr>
        <w:tc>
          <w:tcPr>
            <w:tcW w:w="1158" w:type="dxa"/>
            <w:vMerge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法院</w:t>
            </w:r>
          </w:p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开庭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时间及地点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案由</w:t>
            </w:r>
          </w:p>
        </w:tc>
      </w:tr>
      <w:tr w:rsidR="00FA69C7" w:rsidTr="00244BEE">
        <w:trPr>
          <w:trHeight w:hRule="exact" w:val="624"/>
        </w:trPr>
        <w:tc>
          <w:tcPr>
            <w:tcW w:w="1158" w:type="dxa"/>
            <w:vMerge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vMerge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FA69C7" w:rsidTr="00244BEE">
        <w:trPr>
          <w:trHeight w:hRule="exact" w:val="907"/>
        </w:trPr>
        <w:tc>
          <w:tcPr>
            <w:tcW w:w="1158" w:type="dxa"/>
            <w:vMerge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其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</w:t>
            </w:r>
            <w:r>
              <w:rPr>
                <w:rFonts w:hint="eastAsia"/>
                <w:color w:val="auto"/>
                <w:sz w:val="28"/>
                <w:szCs w:val="28"/>
              </w:rPr>
              <w:t>他</w:t>
            </w:r>
          </w:p>
        </w:tc>
        <w:tc>
          <w:tcPr>
            <w:tcW w:w="6405" w:type="dxa"/>
            <w:gridSpan w:val="5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FA69C7" w:rsidTr="00244BEE">
        <w:trPr>
          <w:trHeight w:val="2121"/>
        </w:trPr>
        <w:tc>
          <w:tcPr>
            <w:tcW w:w="1158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市律协意见</w:t>
            </w:r>
          </w:p>
        </w:tc>
        <w:tc>
          <w:tcPr>
            <w:tcW w:w="3832" w:type="dxa"/>
            <w:gridSpan w:val="3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市律协党委书记或会长意见：</w:t>
            </w:r>
          </w:p>
          <w:p w:rsidR="00FA69C7" w:rsidRDefault="00FA69C7" w:rsidP="00244BEE">
            <w:pPr>
              <w:widowControl w:val="0"/>
              <w:spacing w:line="380" w:lineRule="exact"/>
              <w:rPr>
                <w:color w:val="auto"/>
                <w:sz w:val="28"/>
                <w:szCs w:val="28"/>
              </w:rPr>
            </w:pPr>
          </w:p>
          <w:p w:rsidR="00FA69C7" w:rsidRDefault="00FA69C7" w:rsidP="00244BEE">
            <w:pPr>
              <w:widowControl w:val="0"/>
              <w:spacing w:line="380" w:lineRule="exact"/>
              <w:rPr>
                <w:color w:val="auto"/>
                <w:sz w:val="28"/>
                <w:szCs w:val="28"/>
              </w:rPr>
            </w:pPr>
          </w:p>
          <w:p w:rsidR="00FA69C7" w:rsidRDefault="00FA69C7" w:rsidP="00244BEE">
            <w:pPr>
              <w:widowControl w:val="0"/>
              <w:spacing w:line="440" w:lineRule="exac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       </w:t>
            </w:r>
            <w:r>
              <w:rPr>
                <w:rFonts w:hint="eastAsia"/>
                <w:color w:val="auto"/>
                <w:sz w:val="28"/>
                <w:szCs w:val="28"/>
              </w:rPr>
              <w:t>签名：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</w:p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      </w:t>
            </w:r>
            <w:r>
              <w:rPr>
                <w:rFonts w:hint="eastAsia"/>
                <w:color w:val="auto"/>
                <w:sz w:val="28"/>
                <w:szCs w:val="28"/>
              </w:rPr>
              <w:t>年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  <w:r>
              <w:rPr>
                <w:rFonts w:hint="eastAsia"/>
                <w:color w:val="auto"/>
                <w:sz w:val="28"/>
                <w:szCs w:val="28"/>
              </w:rPr>
              <w:t>月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  <w:r>
              <w:rPr>
                <w:rFonts w:hint="eastAsia"/>
                <w:color w:val="auto"/>
                <w:sz w:val="28"/>
                <w:szCs w:val="28"/>
              </w:rPr>
              <w:t>日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                           </w:t>
            </w:r>
          </w:p>
        </w:tc>
        <w:tc>
          <w:tcPr>
            <w:tcW w:w="4043" w:type="dxa"/>
            <w:gridSpan w:val="3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      </w:t>
            </w:r>
          </w:p>
          <w:p w:rsidR="00FA69C7" w:rsidRDefault="00FA69C7" w:rsidP="00244BEE">
            <w:pPr>
              <w:widowControl w:val="0"/>
              <w:spacing w:line="380" w:lineRule="exact"/>
              <w:jc w:val="center"/>
              <w:rPr>
                <w:color w:val="auto"/>
                <w:sz w:val="28"/>
                <w:szCs w:val="28"/>
              </w:rPr>
            </w:pPr>
          </w:p>
          <w:p w:rsidR="00FA69C7" w:rsidRDefault="00FA69C7" w:rsidP="00244BEE">
            <w:pPr>
              <w:widowControl w:val="0"/>
              <w:spacing w:line="380" w:lineRule="exact"/>
              <w:jc w:val="center"/>
              <w:rPr>
                <w:color w:val="auto"/>
                <w:sz w:val="28"/>
                <w:szCs w:val="28"/>
              </w:rPr>
            </w:pPr>
          </w:p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市律协盖章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</w:t>
            </w:r>
          </w:p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/>
                <w:color w:val="auto"/>
                <w:sz w:val="28"/>
                <w:szCs w:val="28"/>
              </w:rPr>
              <w:t>年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  <w:r>
              <w:rPr>
                <w:rFonts w:hint="eastAsia"/>
                <w:color w:val="auto"/>
                <w:sz w:val="28"/>
                <w:szCs w:val="28"/>
              </w:rPr>
              <w:t>月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  <w:r>
              <w:rPr>
                <w:rFonts w:hint="eastAsia"/>
                <w:color w:val="auto"/>
                <w:sz w:val="28"/>
                <w:szCs w:val="28"/>
              </w:rPr>
              <w:t>日</w:t>
            </w:r>
          </w:p>
        </w:tc>
      </w:tr>
      <w:tr w:rsidR="00FA69C7" w:rsidTr="00244BEE">
        <w:trPr>
          <w:trHeight w:val="1644"/>
        </w:trPr>
        <w:tc>
          <w:tcPr>
            <w:tcW w:w="1158" w:type="dxa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省律协意见</w:t>
            </w:r>
          </w:p>
        </w:tc>
        <w:tc>
          <w:tcPr>
            <w:tcW w:w="7875" w:type="dxa"/>
            <w:gridSpan w:val="6"/>
            <w:shd w:val="clear" w:color="auto" w:fill="auto"/>
            <w:vAlign w:val="center"/>
          </w:tcPr>
          <w:p w:rsidR="00FA69C7" w:rsidRDefault="00FA69C7" w:rsidP="00244BEE">
            <w:pPr>
              <w:widowControl w:val="0"/>
              <w:spacing w:line="440" w:lineRule="exact"/>
              <w:rPr>
                <w:color w:val="auto"/>
                <w:sz w:val="28"/>
                <w:szCs w:val="28"/>
              </w:rPr>
            </w:pPr>
          </w:p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签名：</w:t>
            </w:r>
          </w:p>
          <w:p w:rsidR="00FA69C7" w:rsidRDefault="00FA69C7" w:rsidP="00244BEE">
            <w:pPr>
              <w:widowControl w:val="0"/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            </w:t>
            </w:r>
            <w:r>
              <w:rPr>
                <w:rFonts w:hint="eastAsia"/>
                <w:color w:val="auto"/>
                <w:sz w:val="28"/>
                <w:szCs w:val="28"/>
              </w:rPr>
              <w:t>年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</w:t>
            </w:r>
            <w:r>
              <w:rPr>
                <w:rFonts w:hint="eastAsia"/>
                <w:color w:val="auto"/>
                <w:sz w:val="28"/>
                <w:szCs w:val="28"/>
              </w:rPr>
              <w:t>月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 </w:t>
            </w:r>
            <w:r>
              <w:rPr>
                <w:rFonts w:hint="eastAsia"/>
                <w:color w:val="auto"/>
                <w:sz w:val="28"/>
                <w:szCs w:val="28"/>
              </w:rPr>
              <w:t>日</w:t>
            </w:r>
          </w:p>
        </w:tc>
      </w:tr>
    </w:tbl>
    <w:p w:rsidR="00FA69C7" w:rsidRDefault="00FA69C7" w:rsidP="00FA69C7">
      <w:pPr>
        <w:spacing w:line="400" w:lineRule="exact"/>
        <w:rPr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>注：</w:t>
      </w:r>
      <w:r>
        <w:rPr>
          <w:rFonts w:hint="eastAsia"/>
          <w:color w:val="auto"/>
          <w:sz w:val="28"/>
          <w:szCs w:val="28"/>
        </w:rPr>
        <w:t>1.</w:t>
      </w:r>
      <w:r>
        <w:rPr>
          <w:rFonts w:hint="eastAsia"/>
          <w:color w:val="auto"/>
          <w:sz w:val="28"/>
          <w:szCs w:val="28"/>
        </w:rPr>
        <w:t>请详述请假理由，并附相关依据；</w:t>
      </w:r>
    </w:p>
    <w:p w:rsidR="00FA69C7" w:rsidRDefault="00FA69C7" w:rsidP="00FA69C7">
      <w:pPr>
        <w:spacing w:line="400" w:lineRule="exact"/>
        <w:rPr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 xml:space="preserve">    2.</w:t>
      </w:r>
      <w:r>
        <w:rPr>
          <w:rFonts w:hint="eastAsia"/>
          <w:color w:val="auto"/>
          <w:sz w:val="28"/>
          <w:szCs w:val="28"/>
        </w:rPr>
        <w:t>请假未获准许的，仍应参加会议。</w:t>
      </w:r>
    </w:p>
    <w:p w:rsidR="00FA69C7" w:rsidRDefault="00FA69C7">
      <w:pPr>
        <w:spacing w:line="240" w:lineRule="auto"/>
        <w:jc w:val="left"/>
        <w:textAlignment w:val="auto"/>
        <w:rPr>
          <w:rFonts w:ascii="仿宋_GB2312" w:hAnsi="宋体"/>
          <w:color w:val="auto"/>
          <w:kern w:val="2"/>
          <w:szCs w:val="32"/>
        </w:rPr>
      </w:pPr>
      <w:r>
        <w:rPr>
          <w:rFonts w:ascii="仿宋_GB2312" w:hAnsi="宋体"/>
          <w:color w:val="auto"/>
          <w:kern w:val="2"/>
          <w:szCs w:val="32"/>
        </w:rPr>
        <w:lastRenderedPageBreak/>
        <w:br w:type="page"/>
      </w:r>
    </w:p>
    <w:p w:rsidR="00FA69C7" w:rsidRPr="005C48D9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p w:rsidR="003060D6" w:rsidRDefault="003060D6" w:rsidP="00A05383">
      <w:pPr>
        <w:tabs>
          <w:tab w:val="left" w:pos="2383"/>
        </w:tabs>
        <w:jc w:val="left"/>
        <w:rPr>
          <w:rFonts w:asciiTheme="minorHAnsi" w:eastAsiaTheme="minorEastAsia" w:hAnsiTheme="minorHAnsi" w:cstheme="minorBidi"/>
          <w:kern w:val="2"/>
          <w:sz w:val="21"/>
          <w:szCs w:val="24"/>
        </w:rPr>
      </w:pPr>
    </w:p>
    <w:p w:rsidR="003060D6" w:rsidRDefault="003060D6">
      <w:pPr>
        <w:widowControl w:val="0"/>
        <w:spacing w:line="2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3060D6" w:rsidRPr="0055727C" w:rsidRDefault="003060D6">
      <w:pPr>
        <w:widowControl w:val="0"/>
        <w:spacing w:line="2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tbl>
      <w:tblPr>
        <w:tblW w:w="9011" w:type="dxa"/>
        <w:tblBorders>
          <w:top w:val="single" w:sz="12" w:space="0" w:color="auto"/>
          <w:bottom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11"/>
      </w:tblGrid>
      <w:tr w:rsidR="0055727C" w:rsidRPr="0055727C">
        <w:trPr>
          <w:trHeight w:val="1546"/>
        </w:trPr>
        <w:tc>
          <w:tcPr>
            <w:tcW w:w="9011" w:type="dxa"/>
            <w:vAlign w:val="center"/>
          </w:tcPr>
          <w:p w:rsidR="00AA1CED" w:rsidRPr="0055727C" w:rsidRDefault="001230FC" w:rsidP="00265A72">
            <w:pPr>
              <w:widowControl w:val="0"/>
              <w:snapToGrid w:val="0"/>
              <w:spacing w:line="460" w:lineRule="exact"/>
              <w:ind w:leftChars="50" w:left="804" w:hangingChars="230" w:hanging="644"/>
              <w:rPr>
                <w:rFonts w:ascii="仿宋_GB2312" w:hAnsi="华文仿宋"/>
                <w:color w:val="auto"/>
                <w:sz w:val="28"/>
                <w:szCs w:val="28"/>
              </w:rPr>
            </w:pPr>
            <w:r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t>抄报：</w:t>
            </w:r>
            <w:r w:rsidR="009803D5" w:rsidRPr="0055727C">
              <w:rPr>
                <w:rFonts w:hAnsi="华文仿宋" w:hint="eastAsia"/>
                <w:color w:val="auto"/>
                <w:spacing w:val="-8"/>
                <w:sz w:val="28"/>
                <w:szCs w:val="28"/>
              </w:rPr>
              <w:t>中华全国律师协会，省民政厅社管局，省司法厅。</w:t>
            </w:r>
          </w:p>
          <w:p w:rsidR="00AA1CED" w:rsidRPr="0055727C" w:rsidRDefault="001230FC" w:rsidP="00265A72">
            <w:pPr>
              <w:widowControl w:val="0"/>
              <w:snapToGrid w:val="0"/>
              <w:spacing w:line="460" w:lineRule="exact"/>
              <w:ind w:leftChars="45" w:left="1068" w:hangingChars="330" w:hanging="924"/>
              <w:rPr>
                <w:rFonts w:ascii="仿宋_GB2312" w:hAnsi="华文仿宋"/>
                <w:color w:val="auto"/>
                <w:spacing w:val="-6"/>
                <w:sz w:val="28"/>
                <w:szCs w:val="28"/>
              </w:rPr>
            </w:pPr>
            <w:r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t>抄送：</w:t>
            </w:r>
            <w:r w:rsidRPr="0055727C">
              <w:rPr>
                <w:rFonts w:ascii="仿宋_GB2312" w:hAnsi="华文仿宋" w:hint="eastAsia"/>
                <w:color w:val="auto"/>
                <w:spacing w:val="-6"/>
                <w:sz w:val="28"/>
                <w:szCs w:val="28"/>
              </w:rPr>
              <w:t>本会名誉会长、顾问、会长、副会长</w:t>
            </w:r>
            <w:bookmarkStart w:id="1" w:name="_GoBack"/>
            <w:bookmarkEnd w:id="1"/>
            <w:r w:rsidRPr="0055727C">
              <w:rPr>
                <w:rFonts w:ascii="仿宋_GB2312" w:hAnsi="华文仿宋" w:hint="eastAsia"/>
                <w:color w:val="auto"/>
                <w:spacing w:val="-6"/>
                <w:sz w:val="28"/>
                <w:szCs w:val="28"/>
              </w:rPr>
              <w:t>。</w:t>
            </w:r>
          </w:p>
          <w:p w:rsidR="00AA1CED" w:rsidRPr="0055727C" w:rsidRDefault="001230FC" w:rsidP="00265A72">
            <w:pPr>
              <w:widowControl w:val="0"/>
              <w:snapToGrid w:val="0"/>
              <w:spacing w:line="460" w:lineRule="exact"/>
              <w:ind w:left="784" w:hangingChars="280" w:hanging="784"/>
              <w:rPr>
                <w:rFonts w:ascii="仿宋_GB2312" w:hAnsi="华文仿宋"/>
                <w:color w:val="auto"/>
                <w:sz w:val="28"/>
                <w:szCs w:val="28"/>
              </w:rPr>
            </w:pPr>
            <w:r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t xml:space="preserve"> 发：省律协各部（室）。</w:t>
            </w:r>
          </w:p>
        </w:tc>
      </w:tr>
      <w:tr w:rsidR="00AA1CED" w:rsidRPr="0055727C">
        <w:trPr>
          <w:trHeight w:hRule="exact" w:val="617"/>
        </w:trPr>
        <w:tc>
          <w:tcPr>
            <w:tcW w:w="9011" w:type="dxa"/>
            <w:vAlign w:val="center"/>
          </w:tcPr>
          <w:p w:rsidR="00AA1CED" w:rsidRPr="0055727C" w:rsidRDefault="001230FC" w:rsidP="00FA69C7">
            <w:pPr>
              <w:widowControl w:val="0"/>
              <w:snapToGrid w:val="0"/>
              <w:spacing w:line="460" w:lineRule="exact"/>
              <w:rPr>
                <w:rFonts w:ascii="仿宋_GB2312" w:hAnsi="华文仿宋"/>
                <w:color w:val="auto"/>
                <w:sz w:val="28"/>
                <w:szCs w:val="28"/>
              </w:rPr>
            </w:pPr>
            <w:r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t xml:space="preserve"> 浙江省律师协会</w:t>
            </w:r>
            <w:r w:rsidR="00345253"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t>研究</w:t>
            </w:r>
            <w:r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t xml:space="preserve">室                 </w:t>
            </w:r>
            <w:r w:rsidR="00345253"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t xml:space="preserve"> </w:t>
            </w:r>
            <w:r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t xml:space="preserve">   </w:t>
            </w:r>
            <w:r w:rsidR="00190BA0"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t xml:space="preserve"> </w:t>
            </w:r>
            <w:r w:rsidRPr="0055727C">
              <w:rPr>
                <w:rFonts w:ascii="仿宋_GB2312" w:hAnsi="华文仿宋"/>
                <w:color w:val="auto"/>
                <w:sz w:val="28"/>
                <w:szCs w:val="28"/>
              </w:rPr>
              <w:t>20</w:t>
            </w:r>
            <w:r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t>19</w:t>
            </w:r>
            <w:r w:rsidRPr="0055727C">
              <w:rPr>
                <w:rFonts w:ascii="仿宋_GB2312" w:hAnsi="华文仿宋"/>
                <w:color w:val="auto"/>
                <w:sz w:val="28"/>
                <w:szCs w:val="28"/>
              </w:rPr>
              <w:t>年</w:t>
            </w:r>
            <w:r w:rsidR="00FA69C7">
              <w:rPr>
                <w:rFonts w:ascii="仿宋_GB2312" w:hAnsi="华文仿宋" w:hint="eastAsia"/>
                <w:color w:val="auto"/>
                <w:sz w:val="28"/>
                <w:szCs w:val="28"/>
              </w:rPr>
              <w:t>5</w:t>
            </w:r>
            <w:r w:rsidRPr="0055727C">
              <w:rPr>
                <w:rFonts w:ascii="仿宋_GB2312" w:hAnsi="华文仿宋"/>
                <w:color w:val="auto"/>
                <w:sz w:val="28"/>
                <w:szCs w:val="28"/>
              </w:rPr>
              <w:t>月</w:t>
            </w:r>
            <w:r w:rsidR="00FA69C7">
              <w:rPr>
                <w:rFonts w:ascii="仿宋_GB2312" w:hAnsi="华文仿宋" w:hint="eastAsia"/>
                <w:color w:val="auto"/>
                <w:sz w:val="28"/>
                <w:szCs w:val="28"/>
              </w:rPr>
              <w:t>5</w:t>
            </w:r>
            <w:r w:rsidRPr="0055727C">
              <w:rPr>
                <w:rFonts w:ascii="仿宋_GB2312" w:hAnsi="华文仿宋"/>
                <w:color w:val="auto"/>
                <w:sz w:val="28"/>
                <w:szCs w:val="28"/>
              </w:rPr>
              <w:t>日</w:t>
            </w:r>
            <w:r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fldChar w:fldCharType="begin">
                <w:ffData>
                  <w:name w:val="印发日期"/>
                  <w:enabled/>
                  <w:calcOnExit w:val="0"/>
                  <w:textInput/>
                </w:ffData>
              </w:fldChar>
            </w:r>
            <w:r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instrText xml:space="preserve"> FORMTEXT </w:instrText>
            </w:r>
            <w:r w:rsidR="00432AE7">
              <w:rPr>
                <w:rFonts w:ascii="仿宋_GB2312" w:hAnsi="华文仿宋"/>
                <w:color w:val="auto"/>
                <w:sz w:val="28"/>
                <w:szCs w:val="28"/>
              </w:rPr>
            </w:r>
            <w:r w:rsidR="00432AE7">
              <w:rPr>
                <w:rFonts w:ascii="仿宋_GB2312" w:hAnsi="华文仿宋"/>
                <w:color w:val="auto"/>
                <w:sz w:val="28"/>
                <w:szCs w:val="28"/>
              </w:rPr>
              <w:fldChar w:fldCharType="separate"/>
            </w:r>
            <w:r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fldChar w:fldCharType="end"/>
            </w:r>
            <w:r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t>印发</w:t>
            </w:r>
          </w:p>
        </w:tc>
      </w:tr>
    </w:tbl>
    <w:p w:rsidR="00AA1CED" w:rsidRPr="00A05383" w:rsidRDefault="00AA1CED"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sectPr w:rsidR="00AA1CED" w:rsidRPr="00A05383" w:rsidSect="0036512E">
      <w:pgSz w:w="11905" w:h="16837" w:code="9"/>
      <w:pgMar w:top="2098" w:right="1474" w:bottom="1985" w:left="1588" w:header="567" w:footer="1134" w:gutter="0"/>
      <w:pgNumType w:fmt="numberInDash"/>
      <w:cols w:space="720"/>
      <w:docGrid w:linePitch="618" w:charSpace="-20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AE7" w:rsidRDefault="00432AE7">
      <w:pPr>
        <w:spacing w:line="240" w:lineRule="auto"/>
      </w:pPr>
      <w:r>
        <w:separator/>
      </w:r>
    </w:p>
  </w:endnote>
  <w:endnote w:type="continuationSeparator" w:id="0">
    <w:p w:rsidR="00432AE7" w:rsidRDefault="00432A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4CA" w:rsidRDefault="00DA64CA" w:rsidP="00DA64CA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 w:rsidR="005C48D9" w:rsidRPr="005C48D9">
      <w:rPr>
        <w:rFonts w:ascii="仿宋_GB2312"/>
        <w:noProof/>
        <w:color w:val="auto"/>
        <w:sz w:val="28"/>
        <w:szCs w:val="28"/>
        <w:lang w:val="zh-CN"/>
      </w:rPr>
      <w:t>-</w:t>
    </w:r>
    <w:r w:rsidR="005C48D9">
      <w:rPr>
        <w:rFonts w:ascii="仿宋_GB2312"/>
        <w:noProof/>
        <w:color w:val="auto"/>
        <w:sz w:val="28"/>
        <w:szCs w:val="28"/>
      </w:rPr>
      <w:t xml:space="preserve"> 2 -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CED" w:rsidRDefault="001230FC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 w:rsidR="005C48D9" w:rsidRPr="005C48D9">
      <w:rPr>
        <w:rFonts w:ascii="仿宋_GB2312"/>
        <w:noProof/>
        <w:color w:val="auto"/>
        <w:sz w:val="28"/>
        <w:szCs w:val="28"/>
        <w:lang w:val="zh-CN"/>
      </w:rPr>
      <w:t>-</w:t>
    </w:r>
    <w:r w:rsidR="005C48D9">
      <w:rPr>
        <w:rFonts w:ascii="仿宋_GB2312"/>
        <w:noProof/>
        <w:color w:val="auto"/>
        <w:sz w:val="28"/>
        <w:szCs w:val="28"/>
      </w:rPr>
      <w:t xml:space="preserve"> 7 -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9C7" w:rsidRDefault="00FA69C7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 w:rsidR="005C48D9" w:rsidRPr="005C48D9">
      <w:rPr>
        <w:rFonts w:ascii="仿宋_GB2312"/>
        <w:noProof/>
        <w:color w:val="auto"/>
        <w:sz w:val="28"/>
        <w:szCs w:val="28"/>
        <w:lang w:val="zh-CN"/>
      </w:rPr>
      <w:t>-</w:t>
    </w:r>
    <w:r w:rsidR="005C48D9">
      <w:rPr>
        <w:rFonts w:ascii="仿宋_GB2312"/>
        <w:noProof/>
        <w:color w:val="auto"/>
        <w:sz w:val="28"/>
        <w:szCs w:val="28"/>
      </w:rPr>
      <w:t xml:space="preserve"> 8 -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AE7" w:rsidRDefault="00432AE7">
      <w:pPr>
        <w:spacing w:line="240" w:lineRule="auto"/>
      </w:pPr>
      <w:r>
        <w:separator/>
      </w:r>
    </w:p>
  </w:footnote>
  <w:footnote w:type="continuationSeparator" w:id="0">
    <w:p w:rsidR="00432AE7" w:rsidRDefault="00432A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CED" w:rsidRDefault="001230FC">
    <w:pPr>
      <w:widowControl w:val="0"/>
      <w:snapToGrid w:val="0"/>
      <w:spacing w:line="240" w:lineRule="auto"/>
      <w:ind w:firstLine="419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0" allowOverlap="1" wp14:anchorId="4641D2F0" wp14:editId="66462B36">
              <wp:simplePos x="0" y="0"/>
              <wp:positionH relativeFrom="page">
                <wp:posOffset>1007745</wp:posOffset>
              </wp:positionH>
              <wp:positionV relativeFrom="page">
                <wp:posOffset>359410</wp:posOffset>
              </wp:positionV>
              <wp:extent cx="5615940" cy="179705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5940" cy="1797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>
                        <a:outerShdw algn="ctr" rotWithShape="0">
                          <a:srgbClr val="A0A0A4"/>
                        </a:outerShdw>
                      </a:effectLst>
                    </wps:spPr>
                    <wps:bodyPr lIns="0" tIns="0" rIns="0" bIns="0" upright="1"/>
                  </wps:wsp>
                </a:graphicData>
              </a:graphic>
            </wp:anchor>
          </w:drawing>
        </mc:Choice>
        <mc:Fallback xmlns:wpsCustomData="http://www.wps.cn/officeDocument/2013/wpsCustomData" xmlns:w15="http://schemas.microsoft.com/office/word/2012/wordml">
          <w:pict>
            <v:shape id="_x0000_s1026" o:spid="_x0000_s1026" o:spt="202" type="#_x0000_t202" style="position:absolute;left:0pt;margin-left:79.35pt;margin-top:28.3pt;height:14.15pt;width:442.2pt;mso-position-horizontal-relative:page;mso-position-vertical-relative:page;z-index:-251657216;mso-width-relative:page;mso-height-relative:page;" filled="f" stroked="f" coordsize="21600,21600" o:allowincell="f" o:gfxdata="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BRTyqF2AAAAAoBAAAPAAAAAAAA&#10;AAEAIAAAACIAAABkcnMvZG93bnJldi54bWxQSwECFAAUAAAACACHTuJAzwHTStkBAACNAwAADgAA&#10;AAAAAAABACAAAAAnAQAAZHJzL2Uyb0RvYy54bWxQSwUGAAAAAAYABgBZAQAAcgUAAAAA&#10;">
              <v:fill on="f" focussize="0,0"/>
              <v:stroke on="f"/>
              <v:imagedata o:title=""/>
              <o:lock v:ext="edit" aspectratio="f"/>
              <v:shadow on="t" color="#A0A0A4" offset="0pt,0pt" origin="0f,0f" matrix="65536f,0f,0f,65536f"/>
              <v:textbox inset="0mm,0mm,0mm,0mm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93A6DEB"/>
    <w:multiLevelType w:val="singleLevel"/>
    <w:tmpl w:val="893A6DEB"/>
    <w:lvl w:ilvl="0">
      <w:start w:val="5"/>
      <w:numFmt w:val="upperLetter"/>
      <w:suff w:val="nothing"/>
      <w:lvlText w:val="%1-"/>
      <w:lvlJc w:val="left"/>
      <w:pPr>
        <w:ind w:left="1600" w:firstLine="0"/>
      </w:pPr>
    </w:lvl>
  </w:abstractNum>
  <w:abstractNum w:abstractNumId="1">
    <w:nsid w:val="E57F0DE6"/>
    <w:multiLevelType w:val="singleLevel"/>
    <w:tmpl w:val="0409000F"/>
    <w:lvl w:ilvl="0">
      <w:start w:val="1"/>
      <w:numFmt w:val="decimal"/>
      <w:lvlText w:val="%1."/>
      <w:lvlJc w:val="left"/>
      <w:pPr>
        <w:ind w:left="420" w:hanging="420"/>
      </w:pPr>
    </w:lvl>
  </w:abstractNum>
  <w:abstractNum w:abstractNumId="2">
    <w:nsid w:val="F87916CD"/>
    <w:multiLevelType w:val="singleLevel"/>
    <w:tmpl w:val="5B2AD910"/>
    <w:lvl w:ilvl="0">
      <w:start w:val="1"/>
      <w:numFmt w:val="chineseCounting"/>
      <w:suff w:val="nothing"/>
      <w:lvlText w:val="%1、"/>
      <w:lvlJc w:val="left"/>
      <w:rPr>
        <w:rFonts w:ascii="黑体" w:eastAsia="黑体" w:hAnsi="黑体" w:hint="eastAsia"/>
        <w:b w:val="0"/>
        <w:sz w:val="32"/>
        <w:szCs w:val="32"/>
      </w:rPr>
    </w:lvl>
  </w:abstractNum>
  <w:abstractNum w:abstractNumId="3">
    <w:nsid w:val="0000000B"/>
    <w:multiLevelType w:val="multilevel"/>
    <w:tmpl w:val="0000000B"/>
    <w:lvl w:ilvl="0">
      <w:start w:val="1"/>
      <w:numFmt w:val="japaneseCounting"/>
      <w:lvlText w:val="（%1）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1">
      <w:start w:val="5"/>
      <w:numFmt w:val="japaneseCounting"/>
      <w:lvlText w:val="%2、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4">
    <w:nsid w:val="002A051D"/>
    <w:multiLevelType w:val="multilevel"/>
    <w:tmpl w:val="002A051D"/>
    <w:lvl w:ilvl="0">
      <w:start w:val="1"/>
      <w:numFmt w:val="japaneseCounting"/>
      <w:lvlText w:val="（%1）"/>
      <w:lvlJc w:val="left"/>
      <w:pPr>
        <w:ind w:left="1723" w:hanging="10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83" w:hanging="420"/>
      </w:pPr>
    </w:lvl>
    <w:lvl w:ilvl="2">
      <w:start w:val="1"/>
      <w:numFmt w:val="lowerRoman"/>
      <w:lvlText w:val="%3."/>
      <w:lvlJc w:val="right"/>
      <w:pPr>
        <w:ind w:left="1903" w:hanging="420"/>
      </w:pPr>
    </w:lvl>
    <w:lvl w:ilvl="3">
      <w:start w:val="1"/>
      <w:numFmt w:val="decimal"/>
      <w:lvlText w:val="%4."/>
      <w:lvlJc w:val="left"/>
      <w:pPr>
        <w:ind w:left="2323" w:hanging="420"/>
      </w:pPr>
    </w:lvl>
    <w:lvl w:ilvl="4">
      <w:start w:val="1"/>
      <w:numFmt w:val="lowerLetter"/>
      <w:lvlText w:val="%5)"/>
      <w:lvlJc w:val="left"/>
      <w:pPr>
        <w:ind w:left="2743" w:hanging="420"/>
      </w:pPr>
    </w:lvl>
    <w:lvl w:ilvl="5">
      <w:start w:val="1"/>
      <w:numFmt w:val="lowerRoman"/>
      <w:lvlText w:val="%6."/>
      <w:lvlJc w:val="right"/>
      <w:pPr>
        <w:ind w:left="3163" w:hanging="420"/>
      </w:pPr>
    </w:lvl>
    <w:lvl w:ilvl="6">
      <w:start w:val="1"/>
      <w:numFmt w:val="decimal"/>
      <w:lvlText w:val="%7."/>
      <w:lvlJc w:val="left"/>
      <w:pPr>
        <w:ind w:left="3583" w:hanging="420"/>
      </w:pPr>
    </w:lvl>
    <w:lvl w:ilvl="7">
      <w:start w:val="1"/>
      <w:numFmt w:val="lowerLetter"/>
      <w:lvlText w:val="%8)"/>
      <w:lvlJc w:val="left"/>
      <w:pPr>
        <w:ind w:left="4003" w:hanging="420"/>
      </w:pPr>
    </w:lvl>
    <w:lvl w:ilvl="8">
      <w:start w:val="1"/>
      <w:numFmt w:val="lowerRoman"/>
      <w:lvlText w:val="%9."/>
      <w:lvlJc w:val="right"/>
      <w:pPr>
        <w:ind w:left="4423" w:hanging="420"/>
      </w:pPr>
    </w:lvl>
  </w:abstractNum>
  <w:abstractNum w:abstractNumId="5">
    <w:nsid w:val="09B7EA67"/>
    <w:multiLevelType w:val="singleLevel"/>
    <w:tmpl w:val="09B7EA67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6">
    <w:nsid w:val="413F1FDC"/>
    <w:multiLevelType w:val="singleLevel"/>
    <w:tmpl w:val="413F1FDC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7">
    <w:nsid w:val="58FD9727"/>
    <w:multiLevelType w:val="singleLevel"/>
    <w:tmpl w:val="99B421C0"/>
    <w:lvl w:ilvl="0">
      <w:start w:val="2"/>
      <w:numFmt w:val="chineseCounting"/>
      <w:suff w:val="nothing"/>
      <w:lvlText w:val="%1、"/>
      <w:lvlJc w:val="left"/>
      <w:pPr>
        <w:ind w:left="426" w:firstLine="0"/>
      </w:pPr>
      <w:rPr>
        <w:rFonts w:ascii="黑体" w:eastAsia="黑体" w:hAnsi="黑体"/>
      </w:rPr>
    </w:lvl>
  </w:abstractNum>
  <w:abstractNum w:abstractNumId="8">
    <w:nsid w:val="6B7505A4"/>
    <w:multiLevelType w:val="singleLevel"/>
    <w:tmpl w:val="6B7505A4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7"/>
    <w:lvlOverride w:ilvl="0">
      <w:startOverride w:val="2"/>
    </w:lvlOverride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evenAndOddHeaders/>
  <w:drawingGridHorizontalSpacing w:val="155"/>
  <w:drawingGridVerticalSpacing w:val="309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CF1AD4"/>
    <w:rsid w:val="000567E6"/>
    <w:rsid w:val="00056C85"/>
    <w:rsid w:val="0007301A"/>
    <w:rsid w:val="000A7B83"/>
    <w:rsid w:val="001230FC"/>
    <w:rsid w:val="00153527"/>
    <w:rsid w:val="00190BA0"/>
    <w:rsid w:val="001F7BEA"/>
    <w:rsid w:val="002122DA"/>
    <w:rsid w:val="0022683E"/>
    <w:rsid w:val="0023566F"/>
    <w:rsid w:val="00241BF5"/>
    <w:rsid w:val="00265A72"/>
    <w:rsid w:val="00266310"/>
    <w:rsid w:val="003060D6"/>
    <w:rsid w:val="00320747"/>
    <w:rsid w:val="003247C1"/>
    <w:rsid w:val="00345253"/>
    <w:rsid w:val="0034708B"/>
    <w:rsid w:val="00351A9F"/>
    <w:rsid w:val="0036512E"/>
    <w:rsid w:val="00412049"/>
    <w:rsid w:val="00432AE7"/>
    <w:rsid w:val="004548CA"/>
    <w:rsid w:val="00480CE3"/>
    <w:rsid w:val="00483C37"/>
    <w:rsid w:val="004D31EC"/>
    <w:rsid w:val="00504A18"/>
    <w:rsid w:val="00547197"/>
    <w:rsid w:val="00550E19"/>
    <w:rsid w:val="0055727C"/>
    <w:rsid w:val="005B41A9"/>
    <w:rsid w:val="005C48D9"/>
    <w:rsid w:val="005D158C"/>
    <w:rsid w:val="005E30A1"/>
    <w:rsid w:val="005E37D7"/>
    <w:rsid w:val="006709F7"/>
    <w:rsid w:val="006A34B3"/>
    <w:rsid w:val="006B50EB"/>
    <w:rsid w:val="006D478F"/>
    <w:rsid w:val="006E1907"/>
    <w:rsid w:val="006F5EB6"/>
    <w:rsid w:val="0070558B"/>
    <w:rsid w:val="00723358"/>
    <w:rsid w:val="00731991"/>
    <w:rsid w:val="00786D94"/>
    <w:rsid w:val="00797A5A"/>
    <w:rsid w:val="007A49F0"/>
    <w:rsid w:val="00840E4E"/>
    <w:rsid w:val="008520F5"/>
    <w:rsid w:val="008F28FB"/>
    <w:rsid w:val="00967452"/>
    <w:rsid w:val="009803D5"/>
    <w:rsid w:val="009F327C"/>
    <w:rsid w:val="009F649D"/>
    <w:rsid w:val="00A05383"/>
    <w:rsid w:val="00A16DBF"/>
    <w:rsid w:val="00A6418A"/>
    <w:rsid w:val="00A7622A"/>
    <w:rsid w:val="00AA1CED"/>
    <w:rsid w:val="00AA77A8"/>
    <w:rsid w:val="00AB31F6"/>
    <w:rsid w:val="00AE377D"/>
    <w:rsid w:val="00AF55F8"/>
    <w:rsid w:val="00BD2FBB"/>
    <w:rsid w:val="00C8171D"/>
    <w:rsid w:val="00C92D61"/>
    <w:rsid w:val="00CC4F61"/>
    <w:rsid w:val="00CE34A3"/>
    <w:rsid w:val="00D55874"/>
    <w:rsid w:val="00D56353"/>
    <w:rsid w:val="00D64A0C"/>
    <w:rsid w:val="00D67F57"/>
    <w:rsid w:val="00DA3D10"/>
    <w:rsid w:val="00DA3E42"/>
    <w:rsid w:val="00DA64CA"/>
    <w:rsid w:val="00DB2114"/>
    <w:rsid w:val="00DB72C9"/>
    <w:rsid w:val="00E065BB"/>
    <w:rsid w:val="00E3357B"/>
    <w:rsid w:val="00E41E26"/>
    <w:rsid w:val="00E437DD"/>
    <w:rsid w:val="00E564D0"/>
    <w:rsid w:val="00E76B3A"/>
    <w:rsid w:val="00EA26BA"/>
    <w:rsid w:val="00EB4623"/>
    <w:rsid w:val="00ED145D"/>
    <w:rsid w:val="00EF6776"/>
    <w:rsid w:val="00F133DF"/>
    <w:rsid w:val="00F31AFB"/>
    <w:rsid w:val="00F57C2F"/>
    <w:rsid w:val="00F602D1"/>
    <w:rsid w:val="00FA69C7"/>
    <w:rsid w:val="00FD5AE1"/>
    <w:rsid w:val="00FE5109"/>
    <w:rsid w:val="02234BBB"/>
    <w:rsid w:val="06504D07"/>
    <w:rsid w:val="1E0539D6"/>
    <w:rsid w:val="27696756"/>
    <w:rsid w:val="29812E27"/>
    <w:rsid w:val="2D411B5C"/>
    <w:rsid w:val="2F31050A"/>
    <w:rsid w:val="31AD3D05"/>
    <w:rsid w:val="3AE07E35"/>
    <w:rsid w:val="566364ED"/>
    <w:rsid w:val="5B620A5D"/>
    <w:rsid w:val="5E26182A"/>
    <w:rsid w:val="5ECF1AD4"/>
    <w:rsid w:val="61744E64"/>
    <w:rsid w:val="674C0B08"/>
    <w:rsid w:val="74BC7B84"/>
    <w:rsid w:val="75492FFC"/>
    <w:rsid w:val="7840433D"/>
    <w:rsid w:val="7C20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7197"/>
    <w:pPr>
      <w:spacing w:line="538" w:lineRule="atLeast"/>
      <w:jc w:val="both"/>
      <w:textAlignment w:val="baseline"/>
    </w:pPr>
    <w:rPr>
      <w:rFonts w:eastAsia="仿宋_GB2312"/>
      <w:color w:val="000000"/>
      <w:sz w:val="3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5D15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5D158C"/>
    <w:rPr>
      <w:rFonts w:eastAsia="仿宋_GB2312"/>
      <w:color w:val="000000"/>
      <w:sz w:val="18"/>
      <w:szCs w:val="18"/>
      <w:u w:color="000000"/>
    </w:rPr>
  </w:style>
  <w:style w:type="paragraph" w:styleId="a4">
    <w:name w:val="footer"/>
    <w:basedOn w:val="a"/>
    <w:link w:val="Char0"/>
    <w:rsid w:val="005D158C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5D158C"/>
    <w:rPr>
      <w:rFonts w:eastAsia="仿宋_GB2312"/>
      <w:color w:val="000000"/>
      <w:sz w:val="18"/>
      <w:szCs w:val="18"/>
      <w:u w:color="000000"/>
    </w:rPr>
  </w:style>
  <w:style w:type="paragraph" w:styleId="a5">
    <w:name w:val="Balloon Text"/>
    <w:basedOn w:val="a"/>
    <w:link w:val="Char1"/>
    <w:rsid w:val="005D158C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rsid w:val="005D158C"/>
    <w:rPr>
      <w:rFonts w:eastAsia="仿宋_GB2312"/>
      <w:color w:val="000000"/>
      <w:sz w:val="18"/>
      <w:szCs w:val="18"/>
      <w:u w:color="000000"/>
    </w:rPr>
  </w:style>
  <w:style w:type="paragraph" w:styleId="a6">
    <w:name w:val="Date"/>
    <w:basedOn w:val="a"/>
    <w:next w:val="a"/>
    <w:link w:val="Char2"/>
    <w:rsid w:val="00DA64CA"/>
    <w:pPr>
      <w:ind w:leftChars="2500" w:left="100"/>
    </w:pPr>
  </w:style>
  <w:style w:type="character" w:customStyle="1" w:styleId="Char2">
    <w:name w:val="日期 Char"/>
    <w:basedOn w:val="a0"/>
    <w:link w:val="a6"/>
    <w:rsid w:val="00DA64CA"/>
    <w:rPr>
      <w:rFonts w:eastAsia="仿宋_GB2312"/>
      <w:color w:val="000000"/>
      <w:sz w:val="31"/>
      <w:u w:color="000000"/>
    </w:rPr>
  </w:style>
  <w:style w:type="paragraph" w:styleId="a7">
    <w:name w:val="Normal (Web)"/>
    <w:basedOn w:val="a"/>
    <w:qFormat/>
    <w:rsid w:val="00190BA0"/>
    <w:pPr>
      <w:jc w:val="left"/>
    </w:pPr>
    <w:rPr>
      <w:sz w:val="24"/>
    </w:rPr>
  </w:style>
  <w:style w:type="table" w:styleId="a8">
    <w:name w:val="Table Grid"/>
    <w:qFormat/>
    <w:rsid w:val="0036512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列出段落1"/>
    <w:basedOn w:val="a"/>
    <w:uiPriority w:val="99"/>
    <w:unhideWhenUsed/>
    <w:qFormat/>
    <w:rsid w:val="00D55874"/>
    <w:pPr>
      <w:widowControl w:val="0"/>
      <w:spacing w:line="240" w:lineRule="auto"/>
      <w:ind w:firstLineChars="200" w:firstLine="420"/>
      <w:textAlignment w:val="auto"/>
    </w:pPr>
    <w:rPr>
      <w:rFonts w:eastAsia="宋体"/>
      <w:color w:val="auto"/>
      <w:kern w:val="2"/>
      <w:sz w:val="21"/>
      <w:szCs w:val="24"/>
    </w:rPr>
  </w:style>
  <w:style w:type="character" w:styleId="a9">
    <w:name w:val="Hyperlink"/>
    <w:basedOn w:val="a0"/>
    <w:qFormat/>
    <w:rsid w:val="00A16DBF"/>
    <w:rPr>
      <w:color w:val="000099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7197"/>
    <w:pPr>
      <w:spacing w:line="538" w:lineRule="atLeast"/>
      <w:jc w:val="both"/>
      <w:textAlignment w:val="baseline"/>
    </w:pPr>
    <w:rPr>
      <w:rFonts w:eastAsia="仿宋_GB2312"/>
      <w:color w:val="000000"/>
      <w:sz w:val="3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5D15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5D158C"/>
    <w:rPr>
      <w:rFonts w:eastAsia="仿宋_GB2312"/>
      <w:color w:val="000000"/>
      <w:sz w:val="18"/>
      <w:szCs w:val="18"/>
      <w:u w:color="000000"/>
    </w:rPr>
  </w:style>
  <w:style w:type="paragraph" w:styleId="a4">
    <w:name w:val="footer"/>
    <w:basedOn w:val="a"/>
    <w:link w:val="Char0"/>
    <w:rsid w:val="005D158C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5D158C"/>
    <w:rPr>
      <w:rFonts w:eastAsia="仿宋_GB2312"/>
      <w:color w:val="000000"/>
      <w:sz w:val="18"/>
      <w:szCs w:val="18"/>
      <w:u w:color="000000"/>
    </w:rPr>
  </w:style>
  <w:style w:type="paragraph" w:styleId="a5">
    <w:name w:val="Balloon Text"/>
    <w:basedOn w:val="a"/>
    <w:link w:val="Char1"/>
    <w:rsid w:val="005D158C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rsid w:val="005D158C"/>
    <w:rPr>
      <w:rFonts w:eastAsia="仿宋_GB2312"/>
      <w:color w:val="000000"/>
      <w:sz w:val="18"/>
      <w:szCs w:val="18"/>
      <w:u w:color="000000"/>
    </w:rPr>
  </w:style>
  <w:style w:type="paragraph" w:styleId="a6">
    <w:name w:val="Date"/>
    <w:basedOn w:val="a"/>
    <w:next w:val="a"/>
    <w:link w:val="Char2"/>
    <w:rsid w:val="00DA64CA"/>
    <w:pPr>
      <w:ind w:leftChars="2500" w:left="100"/>
    </w:pPr>
  </w:style>
  <w:style w:type="character" w:customStyle="1" w:styleId="Char2">
    <w:name w:val="日期 Char"/>
    <w:basedOn w:val="a0"/>
    <w:link w:val="a6"/>
    <w:rsid w:val="00DA64CA"/>
    <w:rPr>
      <w:rFonts w:eastAsia="仿宋_GB2312"/>
      <w:color w:val="000000"/>
      <w:sz w:val="31"/>
      <w:u w:color="000000"/>
    </w:rPr>
  </w:style>
  <w:style w:type="paragraph" w:styleId="a7">
    <w:name w:val="Normal (Web)"/>
    <w:basedOn w:val="a"/>
    <w:qFormat/>
    <w:rsid w:val="00190BA0"/>
    <w:pPr>
      <w:jc w:val="left"/>
    </w:pPr>
    <w:rPr>
      <w:sz w:val="24"/>
    </w:rPr>
  </w:style>
  <w:style w:type="table" w:styleId="a8">
    <w:name w:val="Table Grid"/>
    <w:qFormat/>
    <w:rsid w:val="0036512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列出段落1"/>
    <w:basedOn w:val="a"/>
    <w:uiPriority w:val="99"/>
    <w:unhideWhenUsed/>
    <w:qFormat/>
    <w:rsid w:val="00D55874"/>
    <w:pPr>
      <w:widowControl w:val="0"/>
      <w:spacing w:line="240" w:lineRule="auto"/>
      <w:ind w:firstLineChars="200" w:firstLine="420"/>
      <w:textAlignment w:val="auto"/>
    </w:pPr>
    <w:rPr>
      <w:rFonts w:eastAsia="宋体"/>
      <w:color w:val="auto"/>
      <w:kern w:val="2"/>
      <w:sz w:val="21"/>
      <w:szCs w:val="24"/>
    </w:rPr>
  </w:style>
  <w:style w:type="character" w:styleId="a9">
    <w:name w:val="Hyperlink"/>
    <w:basedOn w:val="a0"/>
    <w:qFormat/>
    <w:rsid w:val="00A16DBF"/>
    <w:rPr>
      <w:color w:val="000099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zjslsxhbgs@163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337</Words>
  <Characters>1922</Characters>
  <Application>Microsoft Office Word</Application>
  <DocSecurity>0</DocSecurity>
  <Lines>16</Lines>
  <Paragraphs>4</Paragraphs>
  <ScaleCrop>false</ScaleCrop>
  <Company/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lq</dc:creator>
  <cp:lastModifiedBy>jiangwy</cp:lastModifiedBy>
  <cp:revision>67</cp:revision>
  <cp:lastPrinted>2019-05-05T08:54:00Z</cp:lastPrinted>
  <dcterms:created xsi:type="dcterms:W3CDTF">2019-02-15T06:50:00Z</dcterms:created>
  <dcterms:modified xsi:type="dcterms:W3CDTF">2019-05-05T08:54:00Z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