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textAlignment w:val="baseline"/>
        <w:rPr>
          <w:rFonts w:hint="eastAsia" w:ascii="黑体" w:hAnsi="黑体" w:eastAsia="黑体" w:cs="黑体"/>
          <w:szCs w:val="32"/>
          <w:lang w:bidi="ar"/>
        </w:rPr>
      </w:pPr>
      <w:r>
        <w:rPr>
          <w:rFonts w:hint="eastAsia" w:ascii="黑体" w:hAnsi="黑体" w:eastAsia="黑体" w:cs="黑体"/>
          <w:szCs w:val="32"/>
          <w:lang w:bidi="ar"/>
        </w:rPr>
        <w:t>附件2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jc w:val="left"/>
        <w:textAlignment w:val="center"/>
        <w:rPr>
          <w:rFonts w:hint="eastAsia" w:ascii="黑体" w:hAnsi="黑体" w:eastAsia="黑体" w:cs="黑体"/>
          <w:szCs w:val="32"/>
          <w:lang w:bidi="ar"/>
        </w:rPr>
      </w:pPr>
    </w:p>
    <w:p>
      <w:pPr>
        <w:jc w:val="center"/>
        <w:textAlignment w:val="center"/>
        <w:rPr>
          <w:rFonts w:ascii="方正小标宋简体" w:hAnsi="方正小标宋简体" w:eastAsia="方正小标宋简体" w:cs="方正小标宋简体"/>
          <w:sz w:val="36"/>
          <w:szCs w:val="36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bidi="ar"/>
        </w:rPr>
        <w:t>202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val="en-US" w:eastAsia="zh-CN" w:bidi="ar"/>
        </w:rPr>
        <w:t>4年</w:t>
      </w:r>
      <w:r>
        <w:rPr>
          <w:rFonts w:hint="eastAsia" w:ascii="方正小标宋简体" w:hAnsi="方正小标宋简体" w:eastAsia="方正小标宋简体" w:cs="方正小标宋简体"/>
          <w:b/>
          <w:bCs/>
          <w:sz w:val="44"/>
          <w:szCs w:val="44"/>
          <w:lang w:bidi="ar"/>
        </w:rPr>
        <w:t>律师事务所、律师会费缴费清单</w:t>
      </w:r>
    </w:p>
    <w:bookmarkEnd w:id="0"/>
    <w:tbl>
      <w:tblPr>
        <w:tblStyle w:val="9"/>
        <w:tblpPr w:leftFromText="180" w:rightFromText="180" w:vertAnchor="text" w:horzAnchor="page" w:tblpX="791" w:tblpY="696"/>
        <w:tblOverlap w:val="never"/>
        <w:tblW w:w="10482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912"/>
        <w:gridCol w:w="1763"/>
        <w:gridCol w:w="1005"/>
        <w:gridCol w:w="983"/>
        <w:gridCol w:w="1178"/>
        <w:gridCol w:w="1427"/>
        <w:gridCol w:w="1336"/>
        <w:gridCol w:w="1878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87" w:hRule="atLeast"/>
        </w:trPr>
        <w:tc>
          <w:tcPr>
            <w:tcW w:w="912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序号</w:t>
            </w:r>
          </w:p>
        </w:tc>
        <w:tc>
          <w:tcPr>
            <w:tcW w:w="176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所   名</w:t>
            </w:r>
          </w:p>
        </w:tc>
        <w:tc>
          <w:tcPr>
            <w:tcW w:w="1005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总人数</w:t>
            </w:r>
          </w:p>
        </w:tc>
        <w:tc>
          <w:tcPr>
            <w:tcW w:w="983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减半</w:t>
            </w:r>
          </w:p>
        </w:tc>
        <w:tc>
          <w:tcPr>
            <w:tcW w:w="1178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全免</w:t>
            </w:r>
          </w:p>
        </w:tc>
        <w:tc>
          <w:tcPr>
            <w:tcW w:w="2763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金额（万元）</w:t>
            </w: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总计金额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82" w:hRule="atLeast"/>
        </w:trPr>
        <w:tc>
          <w:tcPr>
            <w:tcW w:w="912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仿宋_GB2312" w:hAnsi="宋体" w:cs="仿宋_GB2312"/>
                <w:b/>
                <w:sz w:val="24"/>
                <w:szCs w:val="24"/>
              </w:rPr>
            </w:pPr>
          </w:p>
        </w:tc>
        <w:tc>
          <w:tcPr>
            <w:tcW w:w="176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仿宋_GB2312" w:hAnsi="宋体" w:cs="仿宋_GB2312"/>
                <w:b/>
                <w:sz w:val="24"/>
                <w:szCs w:val="24"/>
              </w:rPr>
            </w:pPr>
          </w:p>
        </w:tc>
        <w:tc>
          <w:tcPr>
            <w:tcW w:w="1005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仿宋_GB2312" w:hAnsi="宋体" w:cs="仿宋_GB2312"/>
                <w:b/>
                <w:sz w:val="24"/>
                <w:szCs w:val="24"/>
              </w:rPr>
            </w:pPr>
          </w:p>
        </w:tc>
        <w:tc>
          <w:tcPr>
            <w:tcW w:w="983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仿宋_GB2312" w:hAnsi="宋体" w:cs="仿宋_GB2312"/>
                <w:b/>
                <w:sz w:val="24"/>
                <w:szCs w:val="24"/>
              </w:rPr>
            </w:pPr>
          </w:p>
        </w:tc>
        <w:tc>
          <w:tcPr>
            <w:tcW w:w="1178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rPr>
                <w:rFonts w:ascii="仿宋_GB2312" w:hAnsi="宋体" w:cs="仿宋_GB2312"/>
                <w:b/>
                <w:sz w:val="24"/>
                <w:szCs w:val="24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eastAsia="zh-CN" w:bidi="ar"/>
              </w:rPr>
              <w:t>团体会员</w:t>
            </w: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个人会费</w:t>
            </w: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spacing w:line="320" w:lineRule="exact"/>
              <w:jc w:val="center"/>
              <w:textAlignment w:val="center"/>
              <w:rPr>
                <w:rFonts w:ascii="仿宋_GB2312" w:hAnsi="宋体" w:cs="仿宋_GB2312"/>
                <w:b/>
                <w:sz w:val="24"/>
                <w:szCs w:val="24"/>
              </w:rPr>
            </w:pPr>
            <w:r>
              <w:rPr>
                <w:rFonts w:hint="eastAsia" w:ascii="仿宋_GB2312" w:hAnsi="宋体" w:cs="仿宋_GB2312"/>
                <w:b/>
                <w:sz w:val="24"/>
                <w:szCs w:val="24"/>
                <w:lang w:bidi="ar"/>
              </w:rPr>
              <w:t>（万元）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477" w:hRule="exact"/>
        </w:trPr>
        <w:tc>
          <w:tcPr>
            <w:tcW w:w="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sz w:val="22"/>
                <w:szCs w:val="22"/>
              </w:rPr>
            </w:pPr>
          </w:p>
        </w:tc>
        <w:tc>
          <w:tcPr>
            <w:tcW w:w="17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7" w:hRule="atLeast"/>
        </w:trPr>
        <w:tc>
          <w:tcPr>
            <w:tcW w:w="2675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jc w:val="center"/>
              <w:textAlignment w:val="top"/>
              <w:rPr>
                <w:rFonts w:ascii="楷体_GB2312" w:hAnsi="宋体" w:eastAsia="楷体_GB2312" w:cs="楷体_GB2312"/>
                <w:b/>
                <w:sz w:val="28"/>
                <w:szCs w:val="28"/>
              </w:rPr>
            </w:pPr>
            <w:r>
              <w:rPr>
                <w:rFonts w:ascii="楷体_GB2312" w:hAnsi="宋体" w:eastAsia="楷体_GB2312" w:cs="楷体_GB2312"/>
                <w:b/>
                <w:sz w:val="28"/>
                <w:szCs w:val="28"/>
                <w:lang w:bidi="ar"/>
              </w:rPr>
              <w:t>合  计</w:t>
            </w:r>
          </w:p>
        </w:tc>
        <w:tc>
          <w:tcPr>
            <w:tcW w:w="1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1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42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  <w:tc>
          <w:tcPr>
            <w:tcW w:w="133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ascii="宋体" w:hAnsi="宋体" w:eastAsia="宋体" w:cs="宋体"/>
                <w:b/>
                <w:sz w:val="22"/>
                <w:szCs w:val="22"/>
              </w:rPr>
            </w:pPr>
          </w:p>
        </w:tc>
        <w:tc>
          <w:tcPr>
            <w:tcW w:w="18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</w:tcPr>
          <w:p>
            <w:pPr>
              <w:rPr>
                <w:rFonts w:eastAsia="宋体"/>
                <w:b/>
                <w:sz w:val="21"/>
                <w:szCs w:val="21"/>
              </w:rPr>
            </w:pPr>
          </w:p>
        </w:tc>
      </w:tr>
    </w:tbl>
    <w:p>
      <w:pPr>
        <w:jc w:val="left"/>
        <w:textAlignment w:val="center"/>
        <w:rPr>
          <w:rFonts w:ascii="黑体" w:hAnsi="黑体" w:eastAsia="黑体" w:cs="黑体"/>
          <w:szCs w:val="32"/>
          <w:lang w:bidi="ar"/>
        </w:rPr>
      </w:pPr>
    </w:p>
    <w:p>
      <w:pPr>
        <w:jc w:val="left"/>
        <w:textAlignment w:val="center"/>
        <w:rPr>
          <w:rFonts w:hint="eastAsia" w:ascii="黑体" w:hAnsi="黑体" w:eastAsia="黑体" w:cs="黑体"/>
          <w:szCs w:val="32"/>
          <w:lang w:bidi="ar"/>
        </w:rPr>
      </w:pPr>
    </w:p>
    <w:p>
      <w:pPr>
        <w:widowControl w:val="0"/>
        <w:snapToGrid w:val="0"/>
        <w:spacing w:line="100" w:lineRule="exact"/>
        <w:rPr>
          <w:color w:val="auto"/>
          <w:sz w:val="10"/>
          <w:szCs w:val="10"/>
        </w:rPr>
      </w:pPr>
    </w:p>
    <w:sectPr>
      <w:footerReference r:id="rId5" w:type="default"/>
      <w:footerReference r:id="rId6" w:type="even"/>
      <w:pgSz w:w="11905" w:h="16837"/>
      <w:pgMar w:top="2098" w:right="1474" w:bottom="1985" w:left="1588" w:header="567" w:footer="1134" w:gutter="0"/>
      <w:pgNumType w:fmt="numberInDash"/>
      <w:cols w:space="720" w:num="1"/>
      <w:docGrid w:linePitch="618" w:charSpace="-2063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8A2E177A-AB9E-4CE3-9B7D-264A5891C159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D2497C11-785F-40DA-AE07-9D078BB7EEC9}"/>
  </w:font>
  <w:font w:name="方正小标宋简体">
    <w:panose1 w:val="03000509000000000000"/>
    <w:charset w:val="86"/>
    <w:family w:val="script"/>
    <w:pitch w:val="default"/>
    <w:sig w:usb0="00000001" w:usb1="080E0000" w:usb2="00000000" w:usb3="00000000" w:csb0="00040000" w:csb1="00000000"/>
    <w:embedRegular r:id="rId3" w:fontKey="{ABE9EBE5-432C-44A5-BDBD-AB93BFA97A47}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4" w:fontKey="{D95B7396-0836-4BA0-B52E-DD82BB4732E7}"/>
  </w:font>
  <w:font w:name="华文仿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right"/>
      <w:textAlignment w:val="auto"/>
      <w:rPr>
        <w:rFonts w:ascii="仿宋_GB2312"/>
        <w:color w:val="auto"/>
        <w:sz w:val="28"/>
        <w:szCs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tabs>
        <w:tab w:val="center" w:pos="4153"/>
        <w:tab w:val="right" w:pos="8306"/>
      </w:tabs>
      <w:adjustRightInd w:val="0"/>
      <w:snapToGrid w:val="0"/>
      <w:spacing w:after="200" w:line="240" w:lineRule="auto"/>
      <w:jc w:val="left"/>
      <w:textAlignment w:val="auto"/>
      <w:rPr>
        <w:rFonts w:ascii="仿宋_GB2312"/>
        <w:color w:val="auto"/>
        <w:sz w:val="28"/>
        <w:szCs w:val="28"/>
      </w:rPr>
    </w:pPr>
    <w:r>
      <w:rPr>
        <w:rFonts w:ascii="仿宋_GB2312"/>
        <w:color w:val="auto"/>
        <w:sz w:val="28"/>
        <w:szCs w:val="28"/>
      </w:rPr>
      <w:fldChar w:fldCharType="begin"/>
    </w:r>
    <w:r>
      <w:rPr>
        <w:rFonts w:ascii="仿宋_GB2312"/>
        <w:color w:val="auto"/>
        <w:sz w:val="28"/>
        <w:szCs w:val="28"/>
      </w:rPr>
      <w:instrText xml:space="preserve"> PAGE   \* MERGEFORMAT </w:instrText>
    </w:r>
    <w:r>
      <w:rPr>
        <w:rFonts w:ascii="仿宋_GB2312"/>
        <w:color w:val="auto"/>
        <w:sz w:val="28"/>
        <w:szCs w:val="28"/>
      </w:rPr>
      <w:fldChar w:fldCharType="separate"/>
    </w:r>
    <w:r>
      <w:rPr>
        <w:rFonts w:ascii="仿宋_GB2312"/>
        <w:color w:val="auto"/>
        <w:sz w:val="28"/>
        <w:szCs w:val="28"/>
        <w:lang w:val="zh-CN"/>
      </w:rPr>
      <w:t>-</w:t>
    </w:r>
    <w:r>
      <w:rPr>
        <w:rFonts w:ascii="仿宋_GB2312"/>
        <w:color w:val="auto"/>
        <w:sz w:val="28"/>
        <w:szCs w:val="28"/>
      </w:rPr>
      <w:t xml:space="preserve"> 2 -</w:t>
    </w:r>
    <w:r>
      <w:rPr>
        <w:rFonts w:ascii="仿宋_GB2312"/>
        <w:color w:val="auto"/>
        <w:sz w:val="28"/>
        <w:szCs w:val="2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HorizontalSpacing w:val="155"/>
  <w:drawingGridVerticalSpacing w:val="309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DM3NzRkNjQzN2Y4OTlkMDdhYmVmZTIzZWZkOTFjOGYifQ=="/>
  </w:docVars>
  <w:rsids>
    <w:rsidRoot w:val="5ECF1AD4"/>
    <w:rsid w:val="00005347"/>
    <w:rsid w:val="00006505"/>
    <w:rsid w:val="00025CED"/>
    <w:rsid w:val="00030574"/>
    <w:rsid w:val="00047005"/>
    <w:rsid w:val="00055F33"/>
    <w:rsid w:val="000567E6"/>
    <w:rsid w:val="00056C85"/>
    <w:rsid w:val="0007301A"/>
    <w:rsid w:val="00094D57"/>
    <w:rsid w:val="000A51AB"/>
    <w:rsid w:val="000A7B83"/>
    <w:rsid w:val="000B5BF0"/>
    <w:rsid w:val="000F1F28"/>
    <w:rsid w:val="000F396B"/>
    <w:rsid w:val="000F447C"/>
    <w:rsid w:val="00114271"/>
    <w:rsid w:val="001230FC"/>
    <w:rsid w:val="00126574"/>
    <w:rsid w:val="001314DF"/>
    <w:rsid w:val="00153527"/>
    <w:rsid w:val="0015616E"/>
    <w:rsid w:val="00160635"/>
    <w:rsid w:val="001654FD"/>
    <w:rsid w:val="00190BA0"/>
    <w:rsid w:val="00197103"/>
    <w:rsid w:val="001B5329"/>
    <w:rsid w:val="001D370C"/>
    <w:rsid w:val="001D4763"/>
    <w:rsid w:val="001D516A"/>
    <w:rsid w:val="001D5F74"/>
    <w:rsid w:val="001E1E0F"/>
    <w:rsid w:val="001E6269"/>
    <w:rsid w:val="001F5747"/>
    <w:rsid w:val="001F7BEA"/>
    <w:rsid w:val="002122DA"/>
    <w:rsid w:val="0022683E"/>
    <w:rsid w:val="00231199"/>
    <w:rsid w:val="00232B33"/>
    <w:rsid w:val="0023566F"/>
    <w:rsid w:val="00241BF5"/>
    <w:rsid w:val="00245490"/>
    <w:rsid w:val="00256FB4"/>
    <w:rsid w:val="0026148A"/>
    <w:rsid w:val="00265A72"/>
    <w:rsid w:val="00266310"/>
    <w:rsid w:val="00273BED"/>
    <w:rsid w:val="00274184"/>
    <w:rsid w:val="00285128"/>
    <w:rsid w:val="002868F5"/>
    <w:rsid w:val="00290CFB"/>
    <w:rsid w:val="00293886"/>
    <w:rsid w:val="00293E5C"/>
    <w:rsid w:val="002B22F1"/>
    <w:rsid w:val="002B7076"/>
    <w:rsid w:val="002C325B"/>
    <w:rsid w:val="002D368D"/>
    <w:rsid w:val="003060D6"/>
    <w:rsid w:val="00320747"/>
    <w:rsid w:val="00320D34"/>
    <w:rsid w:val="00321A92"/>
    <w:rsid w:val="003247C1"/>
    <w:rsid w:val="00345253"/>
    <w:rsid w:val="0034708B"/>
    <w:rsid w:val="00351A9F"/>
    <w:rsid w:val="0036512E"/>
    <w:rsid w:val="00376598"/>
    <w:rsid w:val="003841D4"/>
    <w:rsid w:val="00385FDB"/>
    <w:rsid w:val="003C116A"/>
    <w:rsid w:val="003C53C8"/>
    <w:rsid w:val="003C69F2"/>
    <w:rsid w:val="0040230C"/>
    <w:rsid w:val="0040310E"/>
    <w:rsid w:val="00407181"/>
    <w:rsid w:val="00412049"/>
    <w:rsid w:val="00413E82"/>
    <w:rsid w:val="00416938"/>
    <w:rsid w:val="0042779E"/>
    <w:rsid w:val="00432AE7"/>
    <w:rsid w:val="00446935"/>
    <w:rsid w:val="00447D80"/>
    <w:rsid w:val="004548CA"/>
    <w:rsid w:val="0045492C"/>
    <w:rsid w:val="00465F63"/>
    <w:rsid w:val="00480CE3"/>
    <w:rsid w:val="00483C37"/>
    <w:rsid w:val="004C5899"/>
    <w:rsid w:val="004D31EC"/>
    <w:rsid w:val="004D6F99"/>
    <w:rsid w:val="004E21D9"/>
    <w:rsid w:val="004E358D"/>
    <w:rsid w:val="004E4161"/>
    <w:rsid w:val="004E52B1"/>
    <w:rsid w:val="00502BCC"/>
    <w:rsid w:val="00504256"/>
    <w:rsid w:val="00504A18"/>
    <w:rsid w:val="00506AB2"/>
    <w:rsid w:val="005403AD"/>
    <w:rsid w:val="00544BDE"/>
    <w:rsid w:val="00547197"/>
    <w:rsid w:val="00550E19"/>
    <w:rsid w:val="0055727C"/>
    <w:rsid w:val="0057697C"/>
    <w:rsid w:val="005822E5"/>
    <w:rsid w:val="00585D70"/>
    <w:rsid w:val="0058654A"/>
    <w:rsid w:val="005901D3"/>
    <w:rsid w:val="00597B71"/>
    <w:rsid w:val="005B41A9"/>
    <w:rsid w:val="005C48D9"/>
    <w:rsid w:val="005D158C"/>
    <w:rsid w:val="005E30A1"/>
    <w:rsid w:val="005E37D7"/>
    <w:rsid w:val="005E6CE0"/>
    <w:rsid w:val="005F246C"/>
    <w:rsid w:val="005F6765"/>
    <w:rsid w:val="005F6D08"/>
    <w:rsid w:val="005F736D"/>
    <w:rsid w:val="0062215A"/>
    <w:rsid w:val="00664B8B"/>
    <w:rsid w:val="006709F7"/>
    <w:rsid w:val="00672969"/>
    <w:rsid w:val="0067766A"/>
    <w:rsid w:val="00691CF8"/>
    <w:rsid w:val="00697A85"/>
    <w:rsid w:val="006A34B3"/>
    <w:rsid w:val="006B29A6"/>
    <w:rsid w:val="006B50EB"/>
    <w:rsid w:val="006C16C4"/>
    <w:rsid w:val="006C588B"/>
    <w:rsid w:val="006C5CB0"/>
    <w:rsid w:val="006D478F"/>
    <w:rsid w:val="006D4F2A"/>
    <w:rsid w:val="006E1907"/>
    <w:rsid w:val="006E3E94"/>
    <w:rsid w:val="006E5DF3"/>
    <w:rsid w:val="006F5EB6"/>
    <w:rsid w:val="00700400"/>
    <w:rsid w:val="0070558B"/>
    <w:rsid w:val="00713270"/>
    <w:rsid w:val="00715394"/>
    <w:rsid w:val="00723358"/>
    <w:rsid w:val="00731991"/>
    <w:rsid w:val="007337CA"/>
    <w:rsid w:val="00733A80"/>
    <w:rsid w:val="007604E9"/>
    <w:rsid w:val="007623ED"/>
    <w:rsid w:val="00786D94"/>
    <w:rsid w:val="00792B1B"/>
    <w:rsid w:val="007954DA"/>
    <w:rsid w:val="00797A5A"/>
    <w:rsid w:val="007A49F0"/>
    <w:rsid w:val="007B2895"/>
    <w:rsid w:val="007D30F9"/>
    <w:rsid w:val="007E2AA5"/>
    <w:rsid w:val="00813296"/>
    <w:rsid w:val="008145BF"/>
    <w:rsid w:val="008153F3"/>
    <w:rsid w:val="0083797A"/>
    <w:rsid w:val="00840E4E"/>
    <w:rsid w:val="008520F5"/>
    <w:rsid w:val="00857CF7"/>
    <w:rsid w:val="00866FA7"/>
    <w:rsid w:val="00886FAF"/>
    <w:rsid w:val="00897EAE"/>
    <w:rsid w:val="008A2A29"/>
    <w:rsid w:val="008B67BB"/>
    <w:rsid w:val="008F28FB"/>
    <w:rsid w:val="009006FB"/>
    <w:rsid w:val="0090564C"/>
    <w:rsid w:val="00906236"/>
    <w:rsid w:val="00906FE2"/>
    <w:rsid w:val="0093300A"/>
    <w:rsid w:val="00935365"/>
    <w:rsid w:val="00947932"/>
    <w:rsid w:val="00962D3B"/>
    <w:rsid w:val="009673E4"/>
    <w:rsid w:val="00967452"/>
    <w:rsid w:val="009803D5"/>
    <w:rsid w:val="00991A7B"/>
    <w:rsid w:val="0099293F"/>
    <w:rsid w:val="009C7BBB"/>
    <w:rsid w:val="009D3745"/>
    <w:rsid w:val="009F327C"/>
    <w:rsid w:val="009F505B"/>
    <w:rsid w:val="009F649D"/>
    <w:rsid w:val="009F6617"/>
    <w:rsid w:val="00A05383"/>
    <w:rsid w:val="00A14C6E"/>
    <w:rsid w:val="00A16DBF"/>
    <w:rsid w:val="00A335BF"/>
    <w:rsid w:val="00A44B44"/>
    <w:rsid w:val="00A50CE3"/>
    <w:rsid w:val="00A6418A"/>
    <w:rsid w:val="00A739B6"/>
    <w:rsid w:val="00A73E49"/>
    <w:rsid w:val="00A7622A"/>
    <w:rsid w:val="00A93657"/>
    <w:rsid w:val="00AA1A53"/>
    <w:rsid w:val="00AA1CED"/>
    <w:rsid w:val="00AA5DB7"/>
    <w:rsid w:val="00AA77A8"/>
    <w:rsid w:val="00AB0E73"/>
    <w:rsid w:val="00AB31F6"/>
    <w:rsid w:val="00AD310F"/>
    <w:rsid w:val="00AD5AF9"/>
    <w:rsid w:val="00AE2EBC"/>
    <w:rsid w:val="00AE377D"/>
    <w:rsid w:val="00AF55F8"/>
    <w:rsid w:val="00B02158"/>
    <w:rsid w:val="00B12259"/>
    <w:rsid w:val="00B21617"/>
    <w:rsid w:val="00B2585B"/>
    <w:rsid w:val="00B36B92"/>
    <w:rsid w:val="00B569C2"/>
    <w:rsid w:val="00B71ECF"/>
    <w:rsid w:val="00B746A7"/>
    <w:rsid w:val="00B97036"/>
    <w:rsid w:val="00BC2044"/>
    <w:rsid w:val="00BD2FBB"/>
    <w:rsid w:val="00BF6F03"/>
    <w:rsid w:val="00C05DF8"/>
    <w:rsid w:val="00C060B1"/>
    <w:rsid w:val="00C519FD"/>
    <w:rsid w:val="00C533C8"/>
    <w:rsid w:val="00C53490"/>
    <w:rsid w:val="00C816D4"/>
    <w:rsid w:val="00C8171D"/>
    <w:rsid w:val="00C92D61"/>
    <w:rsid w:val="00C93CD5"/>
    <w:rsid w:val="00CB4417"/>
    <w:rsid w:val="00CC005F"/>
    <w:rsid w:val="00CC4F61"/>
    <w:rsid w:val="00CD29F8"/>
    <w:rsid w:val="00CE34A3"/>
    <w:rsid w:val="00CF57C4"/>
    <w:rsid w:val="00D0505B"/>
    <w:rsid w:val="00D13643"/>
    <w:rsid w:val="00D15E16"/>
    <w:rsid w:val="00D22D71"/>
    <w:rsid w:val="00D2433B"/>
    <w:rsid w:val="00D24F3F"/>
    <w:rsid w:val="00D42670"/>
    <w:rsid w:val="00D4597E"/>
    <w:rsid w:val="00D55874"/>
    <w:rsid w:val="00D56353"/>
    <w:rsid w:val="00D64A0C"/>
    <w:rsid w:val="00D67F57"/>
    <w:rsid w:val="00DA2D76"/>
    <w:rsid w:val="00DA3D10"/>
    <w:rsid w:val="00DA3E42"/>
    <w:rsid w:val="00DA64CA"/>
    <w:rsid w:val="00DB2114"/>
    <w:rsid w:val="00DB6209"/>
    <w:rsid w:val="00DB72C9"/>
    <w:rsid w:val="00DC0BBE"/>
    <w:rsid w:val="00DD02BC"/>
    <w:rsid w:val="00DE2C2A"/>
    <w:rsid w:val="00E011C5"/>
    <w:rsid w:val="00E01609"/>
    <w:rsid w:val="00E05CC9"/>
    <w:rsid w:val="00E065BB"/>
    <w:rsid w:val="00E07B5D"/>
    <w:rsid w:val="00E11570"/>
    <w:rsid w:val="00E22F8D"/>
    <w:rsid w:val="00E264C7"/>
    <w:rsid w:val="00E3357B"/>
    <w:rsid w:val="00E3482D"/>
    <w:rsid w:val="00E41E26"/>
    <w:rsid w:val="00E42FA4"/>
    <w:rsid w:val="00E437DD"/>
    <w:rsid w:val="00E5221B"/>
    <w:rsid w:val="00E564D0"/>
    <w:rsid w:val="00E73B7C"/>
    <w:rsid w:val="00E7457C"/>
    <w:rsid w:val="00E76B3A"/>
    <w:rsid w:val="00E77E64"/>
    <w:rsid w:val="00E95F14"/>
    <w:rsid w:val="00E96805"/>
    <w:rsid w:val="00EA26BA"/>
    <w:rsid w:val="00EA3B50"/>
    <w:rsid w:val="00EB4484"/>
    <w:rsid w:val="00EB4623"/>
    <w:rsid w:val="00EC5B92"/>
    <w:rsid w:val="00ED145D"/>
    <w:rsid w:val="00ED3ECB"/>
    <w:rsid w:val="00ED6B1A"/>
    <w:rsid w:val="00EF30C4"/>
    <w:rsid w:val="00EF6776"/>
    <w:rsid w:val="00F0317F"/>
    <w:rsid w:val="00F10D1B"/>
    <w:rsid w:val="00F133DF"/>
    <w:rsid w:val="00F16FD9"/>
    <w:rsid w:val="00F31AFB"/>
    <w:rsid w:val="00F40CDB"/>
    <w:rsid w:val="00F4700A"/>
    <w:rsid w:val="00F472EF"/>
    <w:rsid w:val="00F56B72"/>
    <w:rsid w:val="00F57C2F"/>
    <w:rsid w:val="00F602D1"/>
    <w:rsid w:val="00F745B6"/>
    <w:rsid w:val="00F87B8E"/>
    <w:rsid w:val="00F93F95"/>
    <w:rsid w:val="00FA69C7"/>
    <w:rsid w:val="00FD5AE1"/>
    <w:rsid w:val="00FE0EF7"/>
    <w:rsid w:val="00FE4FE0"/>
    <w:rsid w:val="00FE5109"/>
    <w:rsid w:val="02234BBB"/>
    <w:rsid w:val="026D0445"/>
    <w:rsid w:val="02A4476B"/>
    <w:rsid w:val="06504D07"/>
    <w:rsid w:val="0A337B3E"/>
    <w:rsid w:val="0CDF4D1D"/>
    <w:rsid w:val="0E527771"/>
    <w:rsid w:val="0E954583"/>
    <w:rsid w:val="18784278"/>
    <w:rsid w:val="1E0539D6"/>
    <w:rsid w:val="250931B8"/>
    <w:rsid w:val="27696756"/>
    <w:rsid w:val="29812E27"/>
    <w:rsid w:val="2D411B5C"/>
    <w:rsid w:val="2F31050A"/>
    <w:rsid w:val="31AD3D05"/>
    <w:rsid w:val="31EC206E"/>
    <w:rsid w:val="32F93ACE"/>
    <w:rsid w:val="38ED3A6E"/>
    <w:rsid w:val="3AE07E35"/>
    <w:rsid w:val="40BB0E27"/>
    <w:rsid w:val="46130FB8"/>
    <w:rsid w:val="4C675BBA"/>
    <w:rsid w:val="4CC17779"/>
    <w:rsid w:val="52A26900"/>
    <w:rsid w:val="566364ED"/>
    <w:rsid w:val="57BD79EE"/>
    <w:rsid w:val="5B620A5D"/>
    <w:rsid w:val="5D543F38"/>
    <w:rsid w:val="5E26182A"/>
    <w:rsid w:val="5ECF1AD4"/>
    <w:rsid w:val="61744E64"/>
    <w:rsid w:val="67184229"/>
    <w:rsid w:val="674C0B08"/>
    <w:rsid w:val="685E5C6B"/>
    <w:rsid w:val="6B811C71"/>
    <w:rsid w:val="6D944D55"/>
    <w:rsid w:val="74BC7B84"/>
    <w:rsid w:val="75492FFC"/>
    <w:rsid w:val="76630574"/>
    <w:rsid w:val="7840433D"/>
    <w:rsid w:val="788274B7"/>
    <w:rsid w:val="7C200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iPriority="99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qFormat="1"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spacing w:line="538" w:lineRule="atLeast"/>
      <w:jc w:val="both"/>
      <w:textAlignment w:val="baseline"/>
    </w:pPr>
    <w:rPr>
      <w:rFonts w:ascii="Times New Roman" w:hAnsi="Times New Roman" w:eastAsia="仿宋_GB2312" w:cs="Times New Roman"/>
      <w:color w:val="000000"/>
      <w:sz w:val="32"/>
      <w:u w:color="000000"/>
      <w:lang w:val="en-US" w:eastAsia="zh-CN" w:bidi="ar-SA"/>
    </w:rPr>
  </w:style>
  <w:style w:type="paragraph" w:styleId="2">
    <w:name w:val="heading 1"/>
    <w:basedOn w:val="1"/>
    <w:next w:val="1"/>
    <w:link w:val="18"/>
    <w:autoRedefine/>
    <w:qFormat/>
    <w:uiPriority w:val="9"/>
    <w:pPr>
      <w:keepNext/>
      <w:keepLines/>
      <w:widowControl w:val="0"/>
      <w:spacing w:before="300" w:after="300" w:line="700" w:lineRule="exact"/>
      <w:jc w:val="center"/>
      <w:textAlignment w:val="auto"/>
      <w:outlineLvl w:val="0"/>
    </w:pPr>
    <w:rPr>
      <w:rFonts w:ascii="Calibri" w:hAnsi="Calibri" w:eastAsia="方正小标宋简体"/>
      <w:b/>
      <w:bCs/>
      <w:color w:val="auto"/>
      <w:kern w:val="44"/>
      <w:sz w:val="44"/>
      <w:szCs w:val="44"/>
    </w:rPr>
  </w:style>
  <w:style w:type="character" w:default="1" w:styleId="11">
    <w:name w:val="Default Paragraph Font"/>
    <w:autoRedefine/>
    <w:semiHidden/>
    <w:unhideWhenUsed/>
    <w:qFormat/>
    <w:uiPriority w:val="1"/>
  </w:style>
  <w:style w:type="table" w:default="1" w:styleId="9">
    <w:name w:val="Normal Table"/>
    <w:autoRedefine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annotation text"/>
    <w:basedOn w:val="1"/>
    <w:link w:val="24"/>
    <w:autoRedefine/>
    <w:unhideWhenUsed/>
    <w:qFormat/>
    <w:uiPriority w:val="99"/>
    <w:pPr>
      <w:widowControl w:val="0"/>
      <w:spacing w:line="240" w:lineRule="auto"/>
      <w:jc w:val="left"/>
      <w:textAlignment w:val="auto"/>
    </w:pPr>
    <w:rPr>
      <w:rFonts w:asciiTheme="minorHAnsi" w:hAnsiTheme="minorHAnsi" w:eastAsiaTheme="minorEastAsia" w:cstheme="minorBidi"/>
      <w:color w:val="auto"/>
      <w:kern w:val="2"/>
      <w:sz w:val="21"/>
      <w:szCs w:val="22"/>
    </w:rPr>
  </w:style>
  <w:style w:type="paragraph" w:styleId="4">
    <w:name w:val="Date"/>
    <w:basedOn w:val="1"/>
    <w:next w:val="1"/>
    <w:link w:val="16"/>
    <w:autoRedefine/>
    <w:qFormat/>
    <w:uiPriority w:val="0"/>
    <w:pPr>
      <w:ind w:left="100" w:leftChars="2500"/>
    </w:pPr>
  </w:style>
  <w:style w:type="paragraph" w:styleId="5">
    <w:name w:val="Balloon Text"/>
    <w:basedOn w:val="1"/>
    <w:link w:val="15"/>
    <w:autoRedefine/>
    <w:qFormat/>
    <w:uiPriority w:val="0"/>
    <w:pPr>
      <w:spacing w:line="240" w:lineRule="auto"/>
    </w:pPr>
    <w:rPr>
      <w:sz w:val="18"/>
      <w:szCs w:val="18"/>
    </w:rPr>
  </w:style>
  <w:style w:type="paragraph" w:styleId="6">
    <w:name w:val="footer"/>
    <w:basedOn w:val="1"/>
    <w:link w:val="14"/>
    <w:autoRedefine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7">
    <w:name w:val="header"/>
    <w:basedOn w:val="1"/>
    <w:link w:val="13"/>
    <w:autoRedefine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styleId="8">
    <w:name w:val="Normal (Web)"/>
    <w:basedOn w:val="1"/>
    <w:autoRedefine/>
    <w:qFormat/>
    <w:uiPriority w:val="99"/>
    <w:pPr>
      <w:jc w:val="left"/>
    </w:pPr>
    <w:rPr>
      <w:sz w:val="24"/>
    </w:rPr>
  </w:style>
  <w:style w:type="table" w:styleId="10">
    <w:name w:val="Table Grid"/>
    <w:autoRedefine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12">
    <w:name w:val="Hyperlink"/>
    <w:basedOn w:val="11"/>
    <w:autoRedefine/>
    <w:qFormat/>
    <w:uiPriority w:val="0"/>
    <w:rPr>
      <w:color w:val="000099"/>
      <w:u w:val="none"/>
    </w:rPr>
  </w:style>
  <w:style w:type="character" w:customStyle="1" w:styleId="13">
    <w:name w:val="页眉 Char"/>
    <w:basedOn w:val="11"/>
    <w:link w:val="7"/>
    <w:autoRedefine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4">
    <w:name w:val="页脚 Char"/>
    <w:basedOn w:val="11"/>
    <w:link w:val="6"/>
    <w:autoRedefine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5">
    <w:name w:val="批注框文本 Char"/>
    <w:basedOn w:val="11"/>
    <w:link w:val="5"/>
    <w:qFormat/>
    <w:uiPriority w:val="0"/>
    <w:rPr>
      <w:rFonts w:eastAsia="仿宋_GB2312"/>
      <w:color w:val="000000"/>
      <w:sz w:val="18"/>
      <w:szCs w:val="18"/>
      <w:u w:color="000000"/>
    </w:rPr>
  </w:style>
  <w:style w:type="character" w:customStyle="1" w:styleId="16">
    <w:name w:val="日期 Char"/>
    <w:basedOn w:val="11"/>
    <w:link w:val="4"/>
    <w:autoRedefine/>
    <w:qFormat/>
    <w:uiPriority w:val="0"/>
    <w:rPr>
      <w:rFonts w:eastAsia="仿宋_GB2312"/>
      <w:color w:val="000000"/>
      <w:sz w:val="31"/>
      <w:u w:color="000000"/>
    </w:rPr>
  </w:style>
  <w:style w:type="paragraph" w:customStyle="1" w:styleId="17">
    <w:name w:val="列出段落1"/>
    <w:basedOn w:val="1"/>
    <w:autoRedefine/>
    <w:unhideWhenUsed/>
    <w:qFormat/>
    <w:uiPriority w:val="99"/>
    <w:pPr>
      <w:widowControl w:val="0"/>
      <w:spacing w:line="240" w:lineRule="auto"/>
      <w:ind w:firstLine="420" w:firstLineChars="200"/>
      <w:textAlignment w:val="auto"/>
    </w:pPr>
    <w:rPr>
      <w:rFonts w:eastAsia="宋体"/>
      <w:color w:val="auto"/>
      <w:kern w:val="2"/>
      <w:sz w:val="21"/>
      <w:szCs w:val="24"/>
    </w:rPr>
  </w:style>
  <w:style w:type="character" w:customStyle="1" w:styleId="18">
    <w:name w:val="标题 1 Char"/>
    <w:basedOn w:val="11"/>
    <w:link w:val="2"/>
    <w:autoRedefine/>
    <w:qFormat/>
    <w:uiPriority w:val="9"/>
    <w:rPr>
      <w:rFonts w:ascii="Calibri" w:hAnsi="Calibri" w:eastAsia="方正小标宋简体"/>
      <w:b/>
      <w:bCs/>
      <w:kern w:val="44"/>
      <w:sz w:val="44"/>
      <w:szCs w:val="44"/>
    </w:rPr>
  </w:style>
  <w:style w:type="table" w:customStyle="1" w:styleId="19">
    <w:name w:val="网格型1"/>
    <w:basedOn w:val="9"/>
    <w:autoRedefine/>
    <w:qFormat/>
    <w:uiPriority w:val="59"/>
    <w:rPr>
      <w:rFonts w:asciiTheme="minorHAnsi" w:hAnsiTheme="minorHAnsi" w:eastAsiaTheme="minorEastAsia" w:cstheme="minorBidi"/>
      <w:kern w:val="2"/>
      <w:sz w:val="21"/>
      <w:szCs w:val="22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Body text|1_"/>
    <w:basedOn w:val="11"/>
    <w:link w:val="21"/>
    <w:autoRedefine/>
    <w:qFormat/>
    <w:uiPriority w:val="0"/>
    <w:rPr>
      <w:rFonts w:ascii="宋体" w:hAnsi="宋体" w:cs="宋体"/>
      <w:sz w:val="19"/>
      <w:szCs w:val="19"/>
      <w:lang w:val="zh-TW" w:eastAsia="zh-TW" w:bidi="zh-TW"/>
    </w:rPr>
  </w:style>
  <w:style w:type="paragraph" w:customStyle="1" w:styleId="21">
    <w:name w:val="Body text|1"/>
    <w:basedOn w:val="1"/>
    <w:link w:val="20"/>
    <w:autoRedefine/>
    <w:qFormat/>
    <w:uiPriority w:val="0"/>
    <w:pPr>
      <w:widowControl w:val="0"/>
      <w:spacing w:line="413" w:lineRule="auto"/>
      <w:jc w:val="left"/>
      <w:textAlignment w:val="auto"/>
    </w:pPr>
    <w:rPr>
      <w:rFonts w:ascii="宋体" w:hAnsi="宋体" w:eastAsia="宋体" w:cs="宋体"/>
      <w:color w:val="auto"/>
      <w:sz w:val="19"/>
      <w:szCs w:val="19"/>
      <w:lang w:val="zh-TW" w:eastAsia="zh-TW" w:bidi="zh-TW"/>
    </w:rPr>
  </w:style>
  <w:style w:type="character" w:customStyle="1" w:styleId="22">
    <w:name w:val="font01"/>
    <w:basedOn w:val="11"/>
    <w:autoRedefine/>
    <w:qFormat/>
    <w:uiPriority w:val="0"/>
    <w:rPr>
      <w:rFonts w:hint="eastAsia" w:ascii="宋体" w:hAnsi="宋体" w:eastAsia="宋体" w:cs="宋体"/>
      <w:color w:val="000000"/>
      <w:sz w:val="22"/>
      <w:szCs w:val="22"/>
      <w:u w:val="none"/>
    </w:rPr>
  </w:style>
  <w:style w:type="character" w:customStyle="1" w:styleId="23">
    <w:name w:val="font11"/>
    <w:basedOn w:val="11"/>
    <w:autoRedefine/>
    <w:qFormat/>
    <w:uiPriority w:val="0"/>
    <w:rPr>
      <w:rFonts w:ascii="Calibri" w:hAnsi="Calibri" w:cs="Calibri"/>
      <w:color w:val="000000"/>
      <w:sz w:val="22"/>
      <w:szCs w:val="22"/>
      <w:u w:val="none"/>
    </w:rPr>
  </w:style>
  <w:style w:type="character" w:customStyle="1" w:styleId="24">
    <w:name w:val="批注文字 Char"/>
    <w:basedOn w:val="11"/>
    <w:link w:val="3"/>
    <w:autoRedefine/>
    <w:qFormat/>
    <w:uiPriority w:val="99"/>
    <w:rPr>
      <w:rFonts w:asciiTheme="minorHAnsi" w:hAnsiTheme="minorHAnsi" w:eastAsiaTheme="minorEastAsia" w:cstheme="minorBidi"/>
      <w:kern w:val="2"/>
      <w:sz w:val="21"/>
      <w:szCs w:val="22"/>
      <w:u w:color="000000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1EAD8E-0A3D-48C4-9039-186E58CDE08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10</Pages>
  <Words>2740</Words>
  <Characters>2905</Characters>
  <Lines>8</Lines>
  <Paragraphs>2</Paragraphs>
  <TotalTime>13</TotalTime>
  <ScaleCrop>false</ScaleCrop>
  <LinksUpToDate>false</LinksUpToDate>
  <CharactersWithSpaces>3057</CharactersWithSpaces>
  <Application>WPS Office_12.1.0.16388_F1E327BC-269C-435d-A152-05C5408002CA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2019-02-15T06:50:00Z</dcterms:created>
  <dc:creator>lq</dc:creator>
  <cp:lastModifiedBy>怂怂</cp:lastModifiedBy>
  <cp:lastPrinted>2024-03-27T08:16:00Z</cp:lastPrinted>
  <dcterms:modified xsi:type="dcterms:W3CDTF">2024-04-02T09:24:13Z</dcterms:modified>
  <cp:revision>218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2052-12.1.0.16388</vt:lpwstr>
  </property>
  <property fmtid="{D5CDD505-2E9C-101B-9397-08002B2CF9AE}" pid="3" name="ICV">
    <vt:lpwstr>0440A9E9B8A94068B50668BDDD7E42D1_13</vt:lpwstr>
  </property>
</Properties>
</file>