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20" w:lineRule="exact"/>
        <w:jc w:val="center"/>
        <w:textAlignment w:val="auto"/>
        <w:rPr>
          <w:rFonts w:hint="eastAsia" w:ascii="方正小标宋简体" w:hAnsi="Calibri" w:eastAsia="方正小标宋简体"/>
          <w:b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20" w:lineRule="exact"/>
        <w:jc w:val="center"/>
        <w:textAlignment w:val="auto"/>
        <w:rPr>
          <w:rFonts w:hint="eastAsia" w:ascii="方正小标宋简体" w:hAnsi="Calibri" w:eastAsia="方正小标宋简体"/>
          <w:b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420" w:lineRule="exact"/>
        <w:jc w:val="center"/>
        <w:textAlignment w:val="auto"/>
        <w:rPr>
          <w:rFonts w:hint="eastAsia" w:ascii="方正小标宋简体" w:hAnsi="Calibri" w:eastAsia="方正小标宋简体"/>
          <w:b/>
          <w:sz w:val="44"/>
          <w:szCs w:val="44"/>
        </w:rPr>
      </w:pPr>
    </w:p>
    <w:p>
      <w:pPr>
        <w:widowControl w:val="0"/>
        <w:spacing w:after="0" w:line="700" w:lineRule="exact"/>
        <w:jc w:val="center"/>
        <w:rPr>
          <w:rFonts w:hint="eastAsia" w:ascii="方正小标宋简体" w:hAnsi="方正小标宋简体" w:eastAsia="方正小标宋简体" w:cs="方正小标宋简体"/>
          <w:b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 w:val="0"/>
          <w:sz w:val="44"/>
          <w:szCs w:val="44"/>
        </w:rPr>
        <w:t>关于做好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44"/>
          <w:szCs w:val="44"/>
          <w:lang w:eastAsia="zh-CN"/>
        </w:rPr>
        <w:t>浙江省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44"/>
          <w:szCs w:val="44"/>
          <w:lang w:val="en-US" w:eastAsia="zh-CN"/>
        </w:rPr>
        <w:t>2021年度</w:t>
      </w:r>
    </w:p>
    <w:p>
      <w:pPr>
        <w:widowControl w:val="0"/>
        <w:spacing w:after="0" w:line="700" w:lineRule="exact"/>
        <w:jc w:val="center"/>
        <w:rPr>
          <w:rFonts w:hint="eastAsia" w:ascii="方正小标宋简体" w:hAnsi="方正小标宋简体" w:eastAsia="方正小标宋简体" w:cs="方正小标宋简体"/>
          <w:b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 w:val="0"/>
          <w:sz w:val="44"/>
          <w:szCs w:val="44"/>
        </w:rPr>
        <w:t>律师徽章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44"/>
          <w:szCs w:val="44"/>
          <w:lang w:eastAsia="zh-CN"/>
        </w:rPr>
        <w:t>和</w:t>
      </w:r>
      <w:r>
        <w:rPr>
          <w:rFonts w:hint="eastAsia" w:ascii="方正小标宋简体" w:hAnsi="方正小标宋简体" w:eastAsia="方正小标宋简体" w:cs="方正小标宋简体"/>
          <w:b/>
          <w:bCs w:val="0"/>
          <w:sz w:val="44"/>
          <w:szCs w:val="44"/>
        </w:rPr>
        <w:t>出庭服装征订工作的通知</w:t>
      </w:r>
    </w:p>
    <w:p>
      <w:pPr>
        <w:widowControl w:val="0"/>
        <w:rPr>
          <w:rFonts w:hint="eastAsia" w:ascii="Calibri" w:hAnsi="Calibri" w:eastAsia="宋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jc w:val="both"/>
        <w:textAlignment w:val="auto"/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</w:pPr>
      <w:r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  <w:t>各市律师协会，义乌市律师协会：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</w:rPr>
      </w:pPr>
      <w:r>
        <w:rPr>
          <w:rFonts w:hint="eastAsia" w:hAnsi="仿宋" w:cs="仿宋"/>
          <w:sz w:val="32"/>
          <w:szCs w:val="32"/>
        </w:rPr>
        <w:t>根据中华全国律师协会《关于订购律师徽章和出庭服装的通知》要求，省律协启动20</w:t>
      </w:r>
      <w:r>
        <w:rPr>
          <w:rFonts w:hint="eastAsia" w:hAnsi="仿宋" w:cs="仿宋"/>
          <w:sz w:val="32"/>
          <w:szCs w:val="32"/>
          <w:lang w:val="en-US" w:eastAsia="zh-CN"/>
        </w:rPr>
        <w:t>21</w:t>
      </w:r>
      <w:r>
        <w:rPr>
          <w:rFonts w:hint="eastAsia" w:hAnsi="仿宋" w:cs="仿宋"/>
          <w:sz w:val="32"/>
          <w:szCs w:val="32"/>
        </w:rPr>
        <w:t>年度律师徽章</w:t>
      </w:r>
      <w:r>
        <w:rPr>
          <w:rFonts w:hint="eastAsia" w:hAnsi="仿宋" w:cs="仿宋"/>
          <w:sz w:val="32"/>
          <w:szCs w:val="32"/>
          <w:lang w:eastAsia="zh-CN"/>
        </w:rPr>
        <w:t>和</w:t>
      </w:r>
      <w:r>
        <w:rPr>
          <w:rFonts w:hint="eastAsia" w:hAnsi="仿宋" w:cs="仿宋"/>
          <w:sz w:val="32"/>
          <w:szCs w:val="32"/>
        </w:rPr>
        <w:t>出庭服装征订工作。</w:t>
      </w:r>
      <w:r>
        <w:rPr>
          <w:rFonts w:hint="eastAsia" w:hAnsi="仿宋" w:cs="仿宋"/>
          <w:sz w:val="32"/>
          <w:szCs w:val="32"/>
          <w:lang w:eastAsia="zh-CN"/>
        </w:rPr>
        <w:t>为确保订购律师徽章和出庭服装工作顺利进行，</w:t>
      </w:r>
      <w:r>
        <w:rPr>
          <w:rFonts w:hint="eastAsia" w:hAnsi="仿宋" w:cs="仿宋"/>
          <w:sz w:val="32"/>
          <w:szCs w:val="32"/>
        </w:rPr>
        <w:t>现将有关事宜通知如下：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黑体" w:hAnsi="黑体" w:eastAsia="黑体"/>
          <w:b w:val="0"/>
          <w:bCs/>
          <w:sz w:val="32"/>
          <w:szCs w:val="32"/>
        </w:rPr>
      </w:pPr>
      <w:r>
        <w:rPr>
          <w:rFonts w:hint="eastAsia" w:ascii="黑体" w:hAnsi="黑体" w:eastAsia="黑体"/>
          <w:b w:val="0"/>
          <w:bCs/>
          <w:sz w:val="32"/>
          <w:szCs w:val="32"/>
        </w:rPr>
        <w:t>一、</w:t>
      </w:r>
      <w:r>
        <w:rPr>
          <w:rFonts w:hint="eastAsia" w:ascii="黑体" w:hAnsi="黑体" w:eastAsia="黑体"/>
          <w:b w:val="0"/>
          <w:bCs/>
          <w:sz w:val="32"/>
          <w:szCs w:val="32"/>
          <w:lang w:eastAsia="zh-CN"/>
        </w:rPr>
        <w:t>征订</w:t>
      </w:r>
      <w:r>
        <w:rPr>
          <w:rFonts w:hint="eastAsia" w:ascii="黑体" w:hAnsi="黑体" w:eastAsia="黑体"/>
          <w:b w:val="0"/>
          <w:bCs/>
          <w:sz w:val="32"/>
          <w:szCs w:val="32"/>
        </w:rPr>
        <w:t>时间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</w:rPr>
      </w:pPr>
      <w:r>
        <w:rPr>
          <w:rFonts w:hint="eastAsia" w:hAnsi="仿宋" w:cs="仿宋"/>
          <w:sz w:val="32"/>
          <w:szCs w:val="32"/>
        </w:rPr>
        <w:t>各地律协要及时将征订事宜通知到每个律师事务所，并在</w:t>
      </w:r>
      <w:r>
        <w:rPr>
          <w:rFonts w:hint="eastAsia" w:hAnsi="仿宋" w:cs="仿宋"/>
          <w:sz w:val="32"/>
          <w:szCs w:val="32"/>
          <w:lang w:val="en-US" w:eastAsia="zh-CN"/>
        </w:rPr>
        <w:t>12</w:t>
      </w:r>
      <w:r>
        <w:rPr>
          <w:rFonts w:hint="eastAsia" w:hAnsi="仿宋" w:cs="仿宋"/>
          <w:sz w:val="32"/>
          <w:szCs w:val="32"/>
        </w:rPr>
        <w:t>月</w:t>
      </w:r>
      <w:r>
        <w:rPr>
          <w:rFonts w:hint="eastAsia" w:hAnsi="仿宋" w:cs="仿宋"/>
          <w:sz w:val="32"/>
          <w:szCs w:val="32"/>
          <w:lang w:val="en-US" w:eastAsia="zh-CN"/>
        </w:rPr>
        <w:t>27</w:t>
      </w:r>
      <w:r>
        <w:rPr>
          <w:rFonts w:hint="eastAsia" w:hAnsi="仿宋" w:cs="仿宋"/>
          <w:sz w:val="32"/>
          <w:szCs w:val="32"/>
        </w:rPr>
        <w:t>日前将本地区征订情况汇总，以电子文档</w:t>
      </w:r>
      <w:r>
        <w:rPr>
          <w:rFonts w:hint="eastAsia" w:hAnsi="仿宋" w:cs="仿宋"/>
          <w:sz w:val="32"/>
          <w:szCs w:val="32"/>
          <w:lang w:eastAsia="zh-CN"/>
        </w:rPr>
        <w:t>（</w:t>
      </w:r>
      <w:r>
        <w:rPr>
          <w:rFonts w:hint="eastAsia" w:hAnsi="仿宋" w:cs="仿宋"/>
          <w:sz w:val="32"/>
          <w:szCs w:val="32"/>
          <w:lang w:val="en-US" w:eastAsia="zh-CN"/>
        </w:rPr>
        <w:t>word版和盖章后的扫描件</w:t>
      </w:r>
      <w:r>
        <w:rPr>
          <w:rFonts w:hint="eastAsia" w:hAnsi="仿宋" w:cs="仿宋"/>
          <w:sz w:val="32"/>
          <w:szCs w:val="32"/>
          <w:lang w:eastAsia="zh-CN"/>
        </w:rPr>
        <w:t>）</w:t>
      </w:r>
      <w:r>
        <w:rPr>
          <w:rFonts w:hint="eastAsia" w:hAnsi="仿宋" w:cs="仿宋"/>
          <w:sz w:val="32"/>
          <w:szCs w:val="32"/>
        </w:rPr>
        <w:t>形式</w:t>
      </w:r>
      <w:r>
        <w:rPr>
          <w:rFonts w:hint="eastAsia" w:hAnsi="仿宋" w:cs="仿宋"/>
          <w:sz w:val="32"/>
          <w:szCs w:val="32"/>
          <w:lang w:eastAsia="zh-CN"/>
        </w:rPr>
        <w:t>发给生产厂家</w:t>
      </w:r>
      <w:r>
        <w:rPr>
          <w:rFonts w:hint="eastAsia" w:hAnsi="仿宋" w:cs="仿宋"/>
          <w:sz w:val="32"/>
          <w:szCs w:val="32"/>
        </w:rPr>
        <w:t>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2、4发律师徽章生产厂家，附件3、5发律师出庭服装生产厂家</w:t>
      </w:r>
      <w:r>
        <w:rPr>
          <w:rFonts w:hint="eastAsia" w:hAnsi="仿宋" w:cs="仿宋"/>
          <w:sz w:val="32"/>
          <w:szCs w:val="32"/>
        </w:rPr>
        <w:t>）</w:t>
      </w:r>
      <w:r>
        <w:rPr>
          <w:rFonts w:hint="eastAsia" w:hAnsi="仿宋" w:cs="仿宋"/>
          <w:sz w:val="32"/>
          <w:szCs w:val="32"/>
          <w:lang w:eastAsia="zh-CN"/>
        </w:rPr>
        <w:t>，同时将相关表格</w:t>
      </w:r>
      <w:r>
        <w:rPr>
          <w:rFonts w:hint="eastAsia" w:hAnsi="仿宋" w:cs="仿宋"/>
          <w:sz w:val="32"/>
          <w:szCs w:val="32"/>
        </w:rPr>
        <w:t>报省律协会员部</w:t>
      </w:r>
      <w:r>
        <w:rPr>
          <w:rFonts w:hint="eastAsia" w:hAnsi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黑体" w:hAnsi="仿宋" w:eastAsia="黑体" w:cs="仿宋"/>
          <w:bCs/>
          <w:sz w:val="32"/>
          <w:szCs w:val="32"/>
        </w:rPr>
      </w:pPr>
      <w:r>
        <w:rPr>
          <w:rFonts w:hint="eastAsia" w:ascii="黑体" w:hAnsi="仿宋" w:eastAsia="黑体" w:cs="仿宋"/>
          <w:bCs/>
          <w:sz w:val="32"/>
          <w:szCs w:val="32"/>
        </w:rPr>
        <w:t>二、征订价格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律师徽章和出庭服装每套价格395元。其中，律师出庭服装每套370元（含领巾），成套徽章每套25元(含大、小徽章各一枚)，单独增订领巾一条2</w:t>
      </w:r>
      <w:r>
        <w:rPr>
          <w:sz w:val="32"/>
          <w:szCs w:val="32"/>
        </w:rPr>
        <w:t>5</w:t>
      </w:r>
      <w:r>
        <w:rPr>
          <w:rFonts w:hint="eastAsia"/>
          <w:sz w:val="32"/>
          <w:szCs w:val="32"/>
        </w:rPr>
        <w:t>元，小徽章一枚1</w:t>
      </w:r>
      <w:r>
        <w:rPr>
          <w:sz w:val="32"/>
          <w:szCs w:val="32"/>
        </w:rPr>
        <w:t>0</w:t>
      </w:r>
      <w:r>
        <w:rPr>
          <w:rFonts w:hint="eastAsia"/>
          <w:sz w:val="32"/>
          <w:szCs w:val="32"/>
        </w:rPr>
        <w:t>元。</w:t>
      </w:r>
      <w:r>
        <w:rPr>
          <w:rFonts w:hint="eastAsia"/>
          <w:sz w:val="32"/>
          <w:szCs w:val="32"/>
          <w:lang w:eastAsia="zh-CN"/>
        </w:rPr>
        <w:t>律师徽章和出庭服装订购款</w:t>
      </w:r>
      <w:r>
        <w:rPr>
          <w:rFonts w:hint="eastAsia"/>
          <w:b/>
          <w:bCs/>
          <w:sz w:val="32"/>
          <w:szCs w:val="32"/>
          <w:lang w:eastAsia="zh-CN"/>
        </w:rPr>
        <w:t>分别</w:t>
      </w:r>
      <w:r>
        <w:rPr>
          <w:rFonts w:hint="eastAsia"/>
          <w:sz w:val="32"/>
          <w:szCs w:val="32"/>
          <w:lang w:eastAsia="zh-CN"/>
        </w:rPr>
        <w:t>汇入各自生产厂家账户，发票由徽章、服装生产厂家根据各地律协实交款额分别出具。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黑体" w:hAnsi="仿宋" w:eastAsia="黑体" w:cs="仿宋"/>
          <w:bCs/>
          <w:sz w:val="32"/>
          <w:szCs w:val="32"/>
          <w:lang w:eastAsia="zh-CN"/>
        </w:rPr>
      </w:pPr>
      <w:r>
        <w:rPr>
          <w:rFonts w:hint="eastAsia" w:ascii="黑体" w:hAnsi="仿宋" w:eastAsia="黑体" w:cs="仿宋"/>
          <w:bCs/>
          <w:sz w:val="32"/>
          <w:szCs w:val="32"/>
          <w:lang w:eastAsia="zh-CN"/>
        </w:rPr>
        <w:t>三、填写表格要求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仿宋" w:hAnsi="仿宋" w:eastAsia="仿宋" w:cs="仿宋"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sz w:val="32"/>
          <w:szCs w:val="32"/>
          <w:lang w:eastAsia="zh-CN"/>
        </w:rPr>
        <w:t>各地律协要确定专人负责订购工作，规范填写有关表格，认真核对联系人和联系方式，若信息变更，请及时通知生产厂家。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黑体" w:hAnsi="仿宋" w:eastAsia="黑体" w:cs="仿宋"/>
          <w:bCs/>
          <w:sz w:val="32"/>
          <w:szCs w:val="32"/>
        </w:rPr>
      </w:pPr>
      <w:r>
        <w:rPr>
          <w:rFonts w:hint="eastAsia" w:ascii="黑体" w:hAnsi="仿宋" w:eastAsia="黑体" w:cs="仿宋"/>
          <w:bCs/>
          <w:sz w:val="32"/>
          <w:szCs w:val="32"/>
        </w:rPr>
        <w:t>四、发货及查询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各地律协交付律师徽章和出庭服装款项后，生产</w:t>
      </w:r>
      <w:r>
        <w:rPr>
          <w:rFonts w:hint="eastAsia"/>
          <w:sz w:val="32"/>
          <w:szCs w:val="32"/>
        </w:rPr>
        <w:t>厂家将于202</w:t>
      </w:r>
      <w:r>
        <w:rPr>
          <w:rFonts w:hint="eastAsia"/>
          <w:sz w:val="32"/>
          <w:szCs w:val="32"/>
          <w:lang w:val="en-US" w:eastAsia="zh-CN"/>
        </w:rPr>
        <w:t>2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3月</w:t>
      </w:r>
      <w:r>
        <w:rPr>
          <w:rFonts w:hint="eastAsia"/>
          <w:sz w:val="32"/>
          <w:szCs w:val="32"/>
        </w:rPr>
        <w:t>陆续向各地</w:t>
      </w:r>
      <w:r>
        <w:rPr>
          <w:rFonts w:hint="eastAsia"/>
          <w:sz w:val="32"/>
          <w:szCs w:val="32"/>
          <w:lang w:eastAsia="zh-CN"/>
        </w:rPr>
        <w:t>律协</w:t>
      </w:r>
      <w:r>
        <w:rPr>
          <w:rFonts w:hint="eastAsia"/>
          <w:sz w:val="32"/>
          <w:szCs w:val="32"/>
        </w:rPr>
        <w:t>发货</w:t>
      </w:r>
      <w:r>
        <w:rPr>
          <w:rFonts w:hint="eastAsia" w:hAnsi="仿宋" w:cs="仿宋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各地律协在收到服装、徽章后一周内仔细检查数量、质量等，如有问题请及时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与生产厂家联系解决。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黑体" w:hAnsi="仿宋" w:eastAsia="黑体" w:cs="仿宋"/>
          <w:bCs/>
          <w:sz w:val="32"/>
          <w:szCs w:val="32"/>
        </w:rPr>
      </w:pPr>
      <w:r>
        <w:rPr>
          <w:rFonts w:hint="eastAsia" w:ascii="黑体" w:hAnsi="仿宋" w:eastAsia="黑体" w:cs="仿宋"/>
          <w:bCs/>
          <w:sz w:val="32"/>
          <w:szCs w:val="32"/>
        </w:rPr>
        <w:t>五、其他注意事项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（一）本次征订的律师徽章、出庭服装款式跟以前一样。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（二）各地律协要确定专人负责律师徽章、出庭服装的征订工作。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（三）各地律协要统一使用全国律协下发的统计表格，不要自行设计和使用表格，也不要手写填报。统计表格可至神州律师网（http://www.zjbar.com）下载。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（四）统计表要填写清楚收货地址、邮编、联系人及联系人的手机，避免货到当地后，厂家无法联系到接收人，导致延误接收甚至出现丢失。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（五）各地律协须将律师事务所的征订情况汇总后</w:t>
      </w:r>
      <w:r>
        <w:rPr>
          <w:rFonts w:hint="default" w:ascii="仿宋" w:hAnsi="仿宋" w:eastAsia="仿宋" w:cs="仿宋"/>
          <w:sz w:val="32"/>
          <w:szCs w:val="32"/>
        </w:rPr>
        <w:t>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给</w:t>
      </w:r>
      <w:r>
        <w:rPr>
          <w:rFonts w:hint="default" w:ascii="仿宋" w:hAnsi="仿宋" w:eastAsia="仿宋" w:cs="仿宋"/>
          <w:sz w:val="32"/>
          <w:szCs w:val="32"/>
        </w:rPr>
        <w:t>生产厂家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default" w:ascii="仿宋" w:hAnsi="仿宋" w:eastAsia="仿宋" w:cs="仿宋"/>
          <w:sz w:val="32"/>
          <w:szCs w:val="32"/>
        </w:rPr>
        <w:t>同时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报</w:t>
      </w:r>
      <w:r>
        <w:rPr>
          <w:rFonts w:hint="eastAsia" w:ascii="仿宋" w:hAnsi="仿宋" w:eastAsia="仿宋" w:cs="仿宋"/>
          <w:sz w:val="32"/>
          <w:szCs w:val="32"/>
        </w:rPr>
        <w:t>省律协。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（六）征订以各地律协为单位。各律师事务所切勿直接将征订单发至</w:t>
      </w:r>
      <w:r>
        <w:rPr>
          <w:rFonts w:hint="default" w:ascii="仿宋" w:hAnsi="仿宋" w:eastAsia="仿宋" w:cs="仿宋"/>
          <w:sz w:val="32"/>
          <w:szCs w:val="32"/>
        </w:rPr>
        <w:t>生产厂家</w:t>
      </w:r>
      <w:r>
        <w:rPr>
          <w:rFonts w:hint="eastAsia" w:ascii="仿宋" w:hAnsi="仿宋" w:eastAsia="仿宋" w:cs="仿宋"/>
          <w:sz w:val="32"/>
          <w:szCs w:val="32"/>
        </w:rPr>
        <w:t>或将款项打入</w:t>
      </w:r>
      <w:r>
        <w:rPr>
          <w:rFonts w:hint="default" w:ascii="仿宋" w:hAnsi="仿宋" w:eastAsia="仿宋" w:cs="仿宋"/>
          <w:sz w:val="32"/>
          <w:szCs w:val="32"/>
        </w:rPr>
        <w:t>生产厂家</w:t>
      </w:r>
      <w:r>
        <w:rPr>
          <w:rFonts w:hint="eastAsia" w:ascii="仿宋" w:hAnsi="仿宋" w:eastAsia="仿宋" w:cs="仿宋"/>
          <w:sz w:val="32"/>
          <w:szCs w:val="32"/>
        </w:rPr>
        <w:t>账户</w:t>
      </w:r>
      <w:r>
        <w:rPr>
          <w:rFonts w:hint="default" w:ascii="仿宋" w:hAnsi="仿宋" w:eastAsia="仿宋" w:cs="仿宋"/>
          <w:sz w:val="32"/>
          <w:szCs w:val="32"/>
        </w:rPr>
        <w:t>，汇款时请注明浙江省</w:t>
      </w:r>
      <w:r>
        <w:rPr>
          <w:rFonts w:hint="default" w:ascii="Arial" w:hAnsi="Arial" w:eastAsia="仿宋" w:cs="Arial"/>
          <w:sz w:val="32"/>
          <w:szCs w:val="32"/>
        </w:rPr>
        <w:t>××市律师协会订购律师出庭服装或律师徽章，并请特别注意不要</w:t>
      </w:r>
      <w:r>
        <w:rPr>
          <w:rFonts w:hint="eastAsia" w:ascii="Arial" w:hAnsi="Arial" w:eastAsia="仿宋" w:cs="Arial"/>
          <w:sz w:val="32"/>
          <w:szCs w:val="32"/>
          <w:lang w:eastAsia="zh-CN"/>
        </w:rPr>
        <w:t>将订单发错或将款项</w:t>
      </w:r>
      <w:r>
        <w:rPr>
          <w:rFonts w:hint="default" w:ascii="Arial" w:hAnsi="Arial" w:eastAsia="仿宋" w:cs="Arial"/>
          <w:sz w:val="32"/>
          <w:szCs w:val="32"/>
        </w:rPr>
        <w:t>汇错生产厂家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default" w:ascii="仿宋" w:hAnsi="仿宋" w:eastAsia="仿宋" w:cs="仿宋"/>
          <w:sz w:val="32"/>
          <w:szCs w:val="32"/>
        </w:rPr>
        <w:t>（七）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从今年开始，律师徽章由生产厂家以运费到付方式直接发货至各地律协，出庭服装由生产厂家直接发货至各地律协。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黑体" w:hAnsi="仿宋" w:eastAsia="黑体" w:cs="仿宋"/>
          <w:bCs/>
          <w:sz w:val="32"/>
          <w:szCs w:val="32"/>
          <w:lang w:eastAsia="zh-CN"/>
        </w:rPr>
      </w:pPr>
      <w:r>
        <w:rPr>
          <w:rFonts w:hint="eastAsia" w:ascii="黑体" w:hAnsi="仿宋" w:eastAsia="黑体" w:cs="仿宋"/>
          <w:bCs/>
          <w:sz w:val="32"/>
          <w:szCs w:val="32"/>
          <w:lang w:eastAsia="zh-CN"/>
        </w:rPr>
        <w:t>六、汇款地址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（一）</w:t>
      </w:r>
      <w:r>
        <w:rPr>
          <w:rFonts w:hint="eastAsia"/>
          <w:sz w:val="32"/>
          <w:szCs w:val="32"/>
        </w:rPr>
        <w:t>律师徽章收款单位：北京敦品商贸有限公司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 w:eastAsia="仿宋_GB2312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开户银行：工商银行北京</w:t>
      </w:r>
      <w:r>
        <w:rPr>
          <w:rFonts w:hint="eastAsia"/>
          <w:sz w:val="32"/>
          <w:szCs w:val="32"/>
          <w:lang w:eastAsia="zh-CN"/>
        </w:rPr>
        <w:t>崇文门支行</w:t>
      </w:r>
      <w:r>
        <w:rPr>
          <w:rFonts w:hint="eastAsia"/>
          <w:sz w:val="32"/>
          <w:szCs w:val="32"/>
        </w:rPr>
        <w:t>永定门</w:t>
      </w:r>
      <w:r>
        <w:rPr>
          <w:rFonts w:hint="eastAsia"/>
          <w:sz w:val="32"/>
          <w:szCs w:val="32"/>
          <w:lang w:eastAsia="zh-CN"/>
        </w:rPr>
        <w:t>分理处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帐    号：0200008809100023379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（二）</w:t>
      </w:r>
      <w:r>
        <w:rPr>
          <w:rFonts w:hint="eastAsia"/>
          <w:sz w:val="32"/>
          <w:szCs w:val="32"/>
        </w:rPr>
        <w:t>律师出庭服装收款单位：大连君海服饰有限公司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开户银行：中国银行大连新华绿洲支行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帐    号：286969106179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ascii="黑体" w:hAnsi="仿宋" w:eastAsia="黑体" w:cs="仿宋"/>
          <w:bCs/>
          <w:sz w:val="32"/>
          <w:szCs w:val="32"/>
          <w:lang w:val="en-US" w:eastAsia="zh-CN"/>
        </w:rPr>
      </w:pPr>
      <w:r>
        <w:rPr>
          <w:rFonts w:hint="eastAsia" w:ascii="黑体" w:hAnsi="仿宋" w:eastAsia="黑体" w:cs="仿宋"/>
          <w:bCs/>
          <w:sz w:val="32"/>
          <w:szCs w:val="32"/>
          <w:lang w:val="en-US" w:eastAsia="zh-CN"/>
        </w:rPr>
        <w:t>七、联系方式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  <w:lang w:val="en-US" w:eastAsia="zh-CN"/>
        </w:rPr>
      </w:pPr>
      <w:r>
        <w:rPr>
          <w:rFonts w:hint="eastAsia" w:hAnsi="仿宋" w:cs="仿宋"/>
          <w:sz w:val="32"/>
          <w:szCs w:val="32"/>
          <w:lang w:val="en-US" w:eastAsia="zh-CN"/>
        </w:rPr>
        <w:t>（一）律师徽章生产厂家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  <w:lang w:val="en-US" w:eastAsia="zh-CN"/>
        </w:rPr>
      </w:pPr>
      <w:r>
        <w:rPr>
          <w:rFonts w:hint="eastAsia" w:hAnsi="仿宋" w:cs="仿宋"/>
          <w:sz w:val="32"/>
          <w:szCs w:val="32"/>
          <w:lang w:val="en-US" w:eastAsia="zh-CN"/>
        </w:rPr>
        <w:t>联系人：刘捷经理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default" w:hAnsi="仿宋" w:cs="仿宋"/>
          <w:sz w:val="32"/>
          <w:szCs w:val="32"/>
          <w:lang w:val="en-US" w:eastAsia="zh-CN"/>
        </w:rPr>
      </w:pPr>
      <w:r>
        <w:rPr>
          <w:rFonts w:hint="eastAsia" w:hAnsi="仿宋" w:cs="仿宋"/>
          <w:sz w:val="32"/>
          <w:szCs w:val="32"/>
          <w:lang w:val="en-US" w:eastAsia="zh-CN"/>
        </w:rPr>
        <w:t>联系电话：</w:t>
      </w:r>
      <w:r>
        <w:rPr>
          <w:rFonts w:hint="eastAsia"/>
          <w:sz w:val="32"/>
          <w:szCs w:val="32"/>
        </w:rPr>
        <w:t>15901169022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  <w:lang w:val="en-US" w:eastAsia="zh-CN"/>
        </w:rPr>
      </w:pPr>
      <w:r>
        <w:rPr>
          <w:rFonts w:hint="eastAsia" w:hAnsi="仿宋" w:cs="仿宋"/>
          <w:sz w:val="32"/>
          <w:szCs w:val="32"/>
          <w:lang w:val="en-US" w:eastAsia="zh-CN"/>
        </w:rPr>
        <w:t>电子邮箱：</w:t>
      </w:r>
      <w:r>
        <w:rPr>
          <w:rFonts w:hint="eastAsia" w:hAnsi="仿宋" w:cs="仿宋"/>
          <w:sz w:val="32"/>
          <w:szCs w:val="32"/>
          <w:lang w:val="en-US" w:eastAsia="zh-CN"/>
        </w:rPr>
        <w:fldChar w:fldCharType="begin"/>
      </w:r>
      <w:r>
        <w:rPr>
          <w:rFonts w:hint="eastAsia" w:hAnsi="仿宋" w:cs="仿宋"/>
          <w:sz w:val="32"/>
          <w:szCs w:val="32"/>
          <w:lang w:val="en-US" w:eastAsia="zh-CN"/>
        </w:rPr>
        <w:instrText xml:space="preserve"> HYPERLINK "mailto:xygj@vip.sina.com" </w:instrText>
      </w:r>
      <w:r>
        <w:rPr>
          <w:rFonts w:hint="eastAsia" w:hAnsi="仿宋" w:cs="仿宋"/>
          <w:sz w:val="32"/>
          <w:szCs w:val="32"/>
          <w:lang w:val="en-US" w:eastAsia="zh-CN"/>
        </w:rPr>
        <w:fldChar w:fldCharType="separate"/>
      </w:r>
      <w:r>
        <w:rPr>
          <w:rStyle w:val="6"/>
          <w:rFonts w:hint="eastAsia" w:hAnsi="仿宋" w:cs="仿宋"/>
          <w:sz w:val="32"/>
          <w:szCs w:val="32"/>
          <w:lang w:val="en-US" w:eastAsia="zh-CN"/>
        </w:rPr>
        <w:t>xygj@vip.sina.com</w:t>
      </w:r>
      <w:r>
        <w:rPr>
          <w:rFonts w:hint="eastAsia" w:hAnsi="仿宋" w:cs="仿宋"/>
          <w:sz w:val="32"/>
          <w:szCs w:val="32"/>
          <w:lang w:val="en-US" w:eastAsia="zh-CN"/>
        </w:rPr>
        <w:fldChar w:fldCharType="end"/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  <w:lang w:val="en-US" w:eastAsia="zh-CN"/>
        </w:rPr>
      </w:pPr>
      <w:r>
        <w:rPr>
          <w:rFonts w:hint="eastAsia" w:hAnsi="仿宋" w:cs="仿宋"/>
          <w:sz w:val="32"/>
          <w:szCs w:val="32"/>
          <w:lang w:val="en-US" w:eastAsia="zh-CN"/>
        </w:rPr>
        <w:t>（二）律师出庭服装生产厂家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  <w:lang w:val="en-US" w:eastAsia="zh-CN"/>
        </w:rPr>
      </w:pPr>
      <w:r>
        <w:rPr>
          <w:rFonts w:hint="eastAsia" w:hAnsi="仿宋" w:cs="仿宋"/>
          <w:sz w:val="32"/>
          <w:szCs w:val="32"/>
          <w:lang w:val="en-US" w:eastAsia="zh-CN"/>
        </w:rPr>
        <w:t>联系人：朱连君经理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eastAsia="仿宋_GB2312" w:cs="仿宋"/>
          <w:sz w:val="32"/>
          <w:szCs w:val="32"/>
          <w:lang w:val="en-US" w:eastAsia="zh-CN"/>
        </w:rPr>
      </w:pPr>
      <w:r>
        <w:rPr>
          <w:rFonts w:hint="eastAsia" w:hAnsi="仿宋" w:cs="仿宋"/>
          <w:sz w:val="32"/>
          <w:szCs w:val="32"/>
          <w:lang w:val="en-US" w:eastAsia="zh-CN"/>
        </w:rPr>
        <w:t>联系电话：</w:t>
      </w:r>
      <w:r>
        <w:rPr>
          <w:rFonts w:hint="eastAsia"/>
          <w:sz w:val="32"/>
          <w:szCs w:val="32"/>
        </w:rPr>
        <w:t>13898687821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 w:hAnsi="仿宋" w:cs="仿宋"/>
          <w:sz w:val="32"/>
          <w:szCs w:val="32"/>
          <w:lang w:eastAsia="zh-CN"/>
        </w:rPr>
        <w:t>电子邮箱：</w:t>
      </w:r>
      <w:r>
        <w:rPr>
          <w:rFonts w:hint="eastAsia"/>
          <w:sz w:val="32"/>
          <w:szCs w:val="32"/>
        </w:rPr>
        <w:fldChar w:fldCharType="begin"/>
      </w:r>
      <w:r>
        <w:rPr>
          <w:rFonts w:hint="eastAsia"/>
          <w:sz w:val="32"/>
          <w:szCs w:val="32"/>
        </w:rPr>
        <w:instrText xml:space="preserve"> HYPERLINK "mailto:zhu.junruyi@163.com" </w:instrText>
      </w:r>
      <w:r>
        <w:rPr>
          <w:rFonts w:hint="eastAsia"/>
          <w:sz w:val="32"/>
          <w:szCs w:val="32"/>
        </w:rPr>
        <w:fldChar w:fldCharType="separate"/>
      </w:r>
      <w:r>
        <w:rPr>
          <w:rStyle w:val="6"/>
          <w:rFonts w:hint="eastAsia"/>
          <w:sz w:val="32"/>
          <w:szCs w:val="32"/>
        </w:rPr>
        <w:t>zhu.junruyi@163.com</w:t>
      </w:r>
      <w:r>
        <w:rPr>
          <w:rFonts w:hint="eastAsia"/>
          <w:sz w:val="32"/>
          <w:szCs w:val="32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  <w:lang w:val="en-US" w:eastAsia="zh-CN"/>
        </w:rPr>
      </w:pPr>
      <w:r>
        <w:rPr>
          <w:rFonts w:hint="eastAsia" w:hAnsi="仿宋" w:cs="仿宋"/>
          <w:sz w:val="32"/>
          <w:szCs w:val="32"/>
          <w:lang w:val="en-US" w:eastAsia="zh-CN"/>
        </w:rPr>
        <w:t>（三）省律协会员部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  <w:lang w:val="en-US" w:eastAsia="zh-CN"/>
        </w:rPr>
      </w:pPr>
      <w:r>
        <w:rPr>
          <w:rFonts w:hint="eastAsia" w:hAnsi="仿宋" w:cs="仿宋"/>
          <w:sz w:val="32"/>
          <w:szCs w:val="32"/>
          <w:lang w:val="en-US" w:eastAsia="zh-CN"/>
        </w:rPr>
        <w:t>联系人：朱良珍 肖坚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  <w:lang w:val="en-US" w:eastAsia="zh-CN"/>
        </w:rPr>
      </w:pPr>
      <w:r>
        <w:rPr>
          <w:rFonts w:hint="eastAsia" w:hAnsi="仿宋" w:cs="仿宋"/>
          <w:sz w:val="32"/>
          <w:szCs w:val="32"/>
          <w:lang w:val="en-US" w:eastAsia="zh-CN"/>
        </w:rPr>
        <w:t>联系电话：0571－87755607，88859539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cs="仿宋"/>
          <w:sz w:val="32"/>
          <w:szCs w:val="32"/>
        </w:rPr>
      </w:pPr>
      <w:r>
        <w:rPr>
          <w:rFonts w:hint="eastAsia" w:hAnsi="仿宋" w:cs="仿宋"/>
          <w:sz w:val="32"/>
          <w:szCs w:val="32"/>
          <w:lang w:val="en-US" w:eastAsia="zh-CN"/>
        </w:rPr>
        <w:t>电子邮箱：</w:t>
      </w:r>
      <w:r>
        <w:rPr>
          <w:rFonts w:hint="eastAsia" w:hAnsi="仿宋" w:cs="仿宋"/>
          <w:sz w:val="32"/>
          <w:szCs w:val="32"/>
        </w:rPr>
        <w:t>zjslsxhhyb@163.com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textAlignment w:val="auto"/>
        <w:rPr>
          <w:rFonts w:hint="eastAsia" w:hAnsi="仿宋" w:eastAsia="仿宋_GB2312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7380"/>
          <w:tab w:val="left" w:pos="7560"/>
        </w:tabs>
        <w:kinsoku/>
        <w:wordWrap/>
        <w:topLinePunct w:val="0"/>
        <w:autoSpaceDE/>
        <w:autoSpaceDN/>
        <w:bidi w:val="0"/>
        <w:spacing w:after="0" w:line="560" w:lineRule="exact"/>
        <w:textAlignment w:val="auto"/>
        <w:rPr>
          <w:rFonts w:hint="eastAsia" w:hAnsi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40" w:firstLineChars="200"/>
        <w:jc w:val="both"/>
        <w:textAlignment w:val="auto"/>
        <w:rPr>
          <w:sz w:val="32"/>
          <w:szCs w:val="32"/>
        </w:rPr>
      </w:pPr>
      <w:r>
        <w:rPr>
          <w:rFonts w:hint="eastAsia" w:hAnsi="仿宋" w:cs="仿宋"/>
          <w:sz w:val="32"/>
          <w:szCs w:val="32"/>
        </w:rPr>
        <w:t>附件：</w:t>
      </w:r>
      <w:r>
        <w:rPr>
          <w:rFonts w:hint="eastAsia"/>
          <w:sz w:val="32"/>
          <w:szCs w:val="32"/>
        </w:rPr>
        <w:t>1.律师徽章</w:t>
      </w:r>
      <w:r>
        <w:rPr>
          <w:rFonts w:hint="eastAsia"/>
          <w:sz w:val="32"/>
          <w:szCs w:val="32"/>
          <w:lang w:eastAsia="zh-CN"/>
        </w:rPr>
        <w:t>和</w:t>
      </w:r>
      <w:r>
        <w:rPr>
          <w:rFonts w:hint="eastAsia"/>
          <w:sz w:val="32"/>
          <w:szCs w:val="32"/>
        </w:rPr>
        <w:t>出庭服装订购情况汇总表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jc w:val="both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　　　　　2.订购律师</w:t>
      </w:r>
      <w:r>
        <w:rPr>
          <w:rFonts w:hint="eastAsia"/>
          <w:sz w:val="32"/>
          <w:szCs w:val="32"/>
          <w:lang w:eastAsia="zh-CN"/>
        </w:rPr>
        <w:t>出庭</w:t>
      </w:r>
      <w:r>
        <w:rPr>
          <w:rFonts w:hint="eastAsia"/>
          <w:sz w:val="32"/>
          <w:szCs w:val="32"/>
        </w:rPr>
        <w:t>徽章统计表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jc w:val="both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　　　　　3.订购律师出庭服装统计表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jc w:val="both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　　　　　4.开具徽章发票清单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jc w:val="both"/>
        <w:textAlignment w:val="auto"/>
        <w:rPr>
          <w:rFonts w:hint="eastAsia"/>
          <w:bCs/>
          <w:sz w:val="32"/>
          <w:szCs w:val="32"/>
        </w:rPr>
      </w:pPr>
      <w:r>
        <w:rPr>
          <w:rFonts w:hint="eastAsia"/>
          <w:sz w:val="32"/>
          <w:szCs w:val="32"/>
        </w:rPr>
        <w:t>　　　　　5.开具服装发票清单</w:t>
      </w:r>
      <w:r>
        <w:rPr>
          <w:rFonts w:hint="eastAsia" w:hAnsi="仿宋" w:cs="仿宋"/>
          <w:sz w:val="32"/>
          <w:szCs w:val="32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00"/>
        <w:textAlignment w:val="auto"/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00"/>
        <w:textAlignment w:val="auto"/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</w:pPr>
      <w:r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  <w:t>　　　　　　　　　　　　   浙江省律师协会</w:t>
      </w:r>
    </w:p>
    <w:p>
      <w:pPr>
        <w:keepNext w:val="0"/>
        <w:keepLines w:val="0"/>
        <w:pageBreakBefore w:val="0"/>
        <w:widowControl w:val="0"/>
        <w:kinsoku/>
        <w:wordWrap/>
        <w:topLinePunct w:val="0"/>
        <w:autoSpaceDE/>
        <w:autoSpaceDN/>
        <w:bidi w:val="0"/>
        <w:spacing w:after="0" w:line="560" w:lineRule="exact"/>
        <w:ind w:firstLine="600"/>
        <w:textAlignment w:val="auto"/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</w:pPr>
      <w:r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  <w:t>　　　　　　　　　　　　   20</w:t>
      </w:r>
      <w:r>
        <w:rPr>
          <w:rFonts w:hint="eastAsia" w:hAnsi="仿宋_GB2312" w:cs="仿宋_GB2312"/>
          <w:kern w:val="0"/>
          <w:sz w:val="32"/>
          <w:szCs w:val="32"/>
          <w:shd w:val="clear" w:color="auto" w:fill="FFFFFF"/>
          <w:lang w:val="en-US" w:eastAsia="zh-CN"/>
        </w:rPr>
        <w:t>21</w:t>
      </w:r>
      <w:r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  <w:t>年</w:t>
      </w:r>
      <w:r>
        <w:rPr>
          <w:rFonts w:hint="eastAsia" w:hAnsi="仿宋_GB2312" w:cs="仿宋_GB2312"/>
          <w:kern w:val="0"/>
          <w:sz w:val="32"/>
          <w:szCs w:val="32"/>
          <w:shd w:val="clear" w:color="auto" w:fill="FFFFFF"/>
          <w:lang w:val="en-US" w:eastAsia="zh-CN"/>
        </w:rPr>
        <w:t>12</w:t>
      </w:r>
      <w:r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  <w:t>月</w:t>
      </w:r>
      <w:r>
        <w:rPr>
          <w:rFonts w:hint="eastAsia" w:hAnsi="仿宋_GB2312" w:cs="仿宋_GB2312"/>
          <w:kern w:val="0"/>
          <w:sz w:val="32"/>
          <w:szCs w:val="32"/>
          <w:shd w:val="clear" w:color="auto" w:fill="FFFFFF"/>
          <w:lang w:val="en-US" w:eastAsia="zh-CN"/>
        </w:rPr>
        <w:t>10</w:t>
      </w:r>
      <w:r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  <w:t>日</w:t>
      </w:r>
    </w:p>
    <w:p>
      <w:pPr>
        <w:adjustRightInd/>
        <w:snapToGrid/>
        <w:spacing w:after="0" w:line="560" w:lineRule="exact"/>
        <w:ind w:right="640"/>
        <w:textAlignment w:val="baseline"/>
        <w:rPr>
          <w:rFonts w:hint="eastAsia" w:hAnsi="仿宋_GB2312" w:cs="仿宋_GB2312"/>
          <w:kern w:val="0"/>
          <w:sz w:val="32"/>
          <w:szCs w:val="32"/>
          <w:shd w:val="clear" w:color="auto" w:fill="FFFFFF"/>
        </w:rPr>
        <w:sectPr>
          <w:footerReference r:id="rId4" w:type="default"/>
          <w:footerReference r:id="rId5" w:type="even"/>
          <w:pgSz w:w="11906" w:h="16838"/>
          <w:pgMar w:top="2127" w:right="1700" w:bottom="1440" w:left="1797" w:header="851" w:footer="992" w:gutter="0"/>
          <w:pgNumType w:fmt="numberInDash"/>
          <w:cols w:space="720" w:num="1"/>
          <w:docGrid w:linePitch="408" w:charSpace="0"/>
        </w:sectPr>
      </w:pPr>
    </w:p>
    <w:p>
      <w:pPr>
        <w:spacing w:after="0" w:line="48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after="0" w:line="48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律师徽章和出庭服装订购情况汇总表</w:t>
      </w:r>
    </w:p>
    <w:p>
      <w:pPr>
        <w:spacing w:after="0" w:line="480" w:lineRule="exact"/>
        <w:rPr>
          <w:rFonts w:hint="eastAsia" w:ascii="楷体_GB2312" w:hAnsi="楷体" w:eastAsia="楷体_GB2312"/>
          <w:bCs/>
        </w:rPr>
      </w:pPr>
      <w:r>
        <w:rPr>
          <w:rFonts w:hint="eastAsia" w:ascii="楷体_GB2312" w:hAnsi="楷体" w:eastAsia="楷体_GB2312"/>
          <w:bCs/>
        </w:rPr>
        <w:t>填表单位</w:t>
      </w:r>
      <w:r>
        <w:rPr>
          <w:rFonts w:hint="eastAsia" w:ascii="楷体_GB2312" w:hAnsi="楷体" w:eastAsia="楷体_GB2312"/>
          <w:bCs/>
          <w:u w:val="single"/>
        </w:rPr>
        <w:t xml:space="preserve">：      </w:t>
      </w:r>
      <w:r>
        <w:rPr>
          <w:rFonts w:hint="eastAsia" w:ascii="楷体_GB2312" w:hAnsi="楷体" w:eastAsia="楷体_GB2312"/>
          <w:bCs/>
        </w:rPr>
        <w:t xml:space="preserve">                    </w:t>
      </w:r>
      <w:r>
        <w:rPr>
          <w:rFonts w:hint="eastAsia" w:ascii="楷体_GB2312" w:hAnsi="楷体" w:eastAsia="楷体_GB2312"/>
          <w:bCs/>
          <w:u w:val="single"/>
        </w:rPr>
        <w:t xml:space="preserve">     </w:t>
      </w:r>
      <w:r>
        <w:rPr>
          <w:rFonts w:hint="eastAsia" w:ascii="楷体_GB2312" w:hAnsi="楷体" w:eastAsia="楷体_GB2312"/>
          <w:bCs/>
        </w:rPr>
        <w:t>年</w:t>
      </w:r>
      <w:r>
        <w:rPr>
          <w:rFonts w:hint="eastAsia" w:ascii="楷体_GB2312" w:hAnsi="楷体" w:eastAsia="楷体_GB2312"/>
          <w:bCs/>
          <w:u w:val="single"/>
        </w:rPr>
        <w:t xml:space="preserve">    </w:t>
      </w:r>
      <w:r>
        <w:rPr>
          <w:rFonts w:hint="eastAsia" w:ascii="楷体_GB2312" w:hAnsi="楷体" w:eastAsia="楷体_GB2312"/>
          <w:bCs/>
        </w:rPr>
        <w:t>月</w:t>
      </w:r>
      <w:r>
        <w:rPr>
          <w:rFonts w:hint="eastAsia" w:ascii="楷体_GB2312" w:hAnsi="楷体" w:eastAsia="楷体_GB2312"/>
          <w:bCs/>
          <w:u w:val="single"/>
        </w:rPr>
        <w:t xml:space="preserve">    </w:t>
      </w:r>
      <w:r>
        <w:rPr>
          <w:rFonts w:hint="eastAsia" w:ascii="楷体_GB2312" w:hAnsi="楷体" w:eastAsia="楷体_GB2312"/>
          <w:bCs/>
        </w:rPr>
        <w:t>日</w:t>
      </w:r>
    </w:p>
    <w:tbl>
      <w:tblPr>
        <w:tblStyle w:val="4"/>
        <w:tblpPr w:leftFromText="180" w:rightFromText="180" w:vertAnchor="page" w:horzAnchor="page" w:tblpX="1682" w:tblpY="293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2"/>
        <w:gridCol w:w="529"/>
        <w:gridCol w:w="11"/>
        <w:gridCol w:w="525"/>
        <w:gridCol w:w="513"/>
        <w:gridCol w:w="1114"/>
        <w:gridCol w:w="131"/>
        <w:gridCol w:w="256"/>
        <w:gridCol w:w="692"/>
        <w:gridCol w:w="147"/>
        <w:gridCol w:w="948"/>
        <w:gridCol w:w="348"/>
        <w:gridCol w:w="38"/>
        <w:gridCol w:w="841"/>
        <w:gridCol w:w="212"/>
        <w:gridCol w:w="348"/>
        <w:gridCol w:w="16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17" w:type="dxa"/>
            <w:gridSpan w:val="4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订购单位</w:t>
            </w:r>
          </w:p>
        </w:tc>
        <w:tc>
          <w:tcPr>
            <w:tcW w:w="4187" w:type="dxa"/>
            <w:gridSpan w:val="9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01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240" w:firstLineChars="10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联系人</w:t>
            </w:r>
          </w:p>
        </w:tc>
        <w:tc>
          <w:tcPr>
            <w:tcW w:w="1615" w:type="dxa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17" w:type="dxa"/>
            <w:gridSpan w:val="4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地    址</w:t>
            </w:r>
          </w:p>
        </w:tc>
        <w:tc>
          <w:tcPr>
            <w:tcW w:w="7203" w:type="dxa"/>
            <w:gridSpan w:val="13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17" w:type="dxa"/>
            <w:gridSpan w:val="4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联系电话</w:t>
            </w:r>
          </w:p>
        </w:tc>
        <w:tc>
          <w:tcPr>
            <w:tcW w:w="1627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79" w:type="dxa"/>
            <w:gridSpan w:val="3"/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传　真</w:t>
            </w:r>
          </w:p>
        </w:tc>
        <w:tc>
          <w:tcPr>
            <w:tcW w:w="1443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91" w:type="dxa"/>
            <w:gridSpan w:val="3"/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手　机</w:t>
            </w:r>
          </w:p>
        </w:tc>
        <w:tc>
          <w:tcPr>
            <w:tcW w:w="1963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17" w:type="dxa"/>
            <w:gridSpan w:val="4"/>
            <w:tcBorders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电子信箱</w:t>
            </w:r>
          </w:p>
        </w:tc>
        <w:tc>
          <w:tcPr>
            <w:tcW w:w="4149" w:type="dxa"/>
            <w:gridSpan w:val="8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39" w:type="dxa"/>
            <w:gridSpan w:val="4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邮政编码</w:t>
            </w:r>
          </w:p>
        </w:tc>
        <w:tc>
          <w:tcPr>
            <w:tcW w:w="1615" w:type="dxa"/>
            <w:tcBorders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617" w:type="dxa"/>
            <w:gridSpan w:val="4"/>
            <w:tcBorders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开户银行</w:t>
            </w:r>
          </w:p>
        </w:tc>
        <w:tc>
          <w:tcPr>
            <w:tcW w:w="2853" w:type="dxa"/>
            <w:gridSpan w:val="6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948" w:type="dxa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帐　号</w:t>
            </w:r>
          </w:p>
        </w:tc>
        <w:tc>
          <w:tcPr>
            <w:tcW w:w="3402" w:type="dxa"/>
            <w:gridSpan w:val="6"/>
            <w:tcBorders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552" w:type="dxa"/>
            <w:vMerge w:val="restart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律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师服装</w:t>
            </w:r>
          </w:p>
        </w:tc>
        <w:tc>
          <w:tcPr>
            <w:tcW w:w="529" w:type="dxa"/>
            <w:vMerge w:val="restart"/>
            <w:tcBorders>
              <w:top w:val="doub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男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装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规 格</w:t>
            </w:r>
          </w:p>
        </w:tc>
        <w:tc>
          <w:tcPr>
            <w:tcW w:w="2340" w:type="dxa"/>
            <w:gridSpan w:val="5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服装（套）</w:t>
            </w:r>
            <w:r>
              <w:rPr>
                <w:rFonts w:hint="eastAsia" w:ascii="新宋体" w:hAnsi="新宋体" w:eastAsia="新宋体"/>
                <w:spacing w:val="-20"/>
                <w:sz w:val="24"/>
              </w:rPr>
              <w:t>数量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(370元 )</w:t>
            </w:r>
          </w:p>
        </w:tc>
        <w:tc>
          <w:tcPr>
            <w:tcW w:w="2175" w:type="dxa"/>
            <w:gridSpan w:val="4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增订领巾（条）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（25元）</w:t>
            </w:r>
          </w:p>
        </w:tc>
        <w:tc>
          <w:tcPr>
            <w:tcW w:w="2175" w:type="dxa"/>
            <w:gridSpan w:val="3"/>
            <w:tcBorders>
              <w:top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 xml:space="preserve">金　额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AS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S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AM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M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AXL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XL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女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装</w:t>
            </w: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AS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S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AM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M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AXL</w:t>
            </w:r>
          </w:p>
        </w:tc>
        <w:tc>
          <w:tcPr>
            <w:tcW w:w="2340" w:type="dxa"/>
            <w:gridSpan w:val="5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XL</w:t>
            </w:r>
          </w:p>
        </w:tc>
        <w:tc>
          <w:tcPr>
            <w:tcW w:w="2340" w:type="dxa"/>
            <w:gridSpan w:val="5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特体</w:t>
            </w:r>
          </w:p>
        </w:tc>
        <w:tc>
          <w:tcPr>
            <w:tcW w:w="1049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男 装</w:t>
            </w:r>
          </w:p>
        </w:tc>
        <w:tc>
          <w:tcPr>
            <w:tcW w:w="2340" w:type="dxa"/>
            <w:gridSpan w:val="5"/>
            <w:tcBorders>
              <w:top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tcBorders>
              <w:top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top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52" w:type="dxa"/>
            <w:vMerge w:val="continue"/>
            <w:tcBorders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529" w:type="dxa"/>
            <w:vMerge w:val="continue"/>
            <w:tcBorders>
              <w:left w:val="sing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49" w:type="dxa"/>
            <w:gridSpan w:val="3"/>
            <w:tcBorders>
              <w:top w:val="sing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女 装</w:t>
            </w:r>
          </w:p>
        </w:tc>
        <w:tc>
          <w:tcPr>
            <w:tcW w:w="2340" w:type="dxa"/>
            <w:gridSpan w:val="5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top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2130" w:type="dxa"/>
            <w:gridSpan w:val="5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b/>
                <w:sz w:val="24"/>
              </w:rPr>
            </w:pPr>
            <w:r>
              <w:rPr>
                <w:rFonts w:hint="eastAsia" w:ascii="新宋体" w:hAnsi="新宋体" w:eastAsia="新宋体"/>
                <w:b/>
                <w:sz w:val="24"/>
              </w:rPr>
              <w:t>服装、领巾合计</w:t>
            </w:r>
          </w:p>
        </w:tc>
        <w:tc>
          <w:tcPr>
            <w:tcW w:w="2340" w:type="dxa"/>
            <w:gridSpan w:val="5"/>
            <w:tcBorders>
              <w:top w:val="doub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4"/>
            <w:tcBorders>
              <w:top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75" w:type="dxa"/>
            <w:gridSpan w:val="3"/>
            <w:tcBorders>
              <w:top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￥: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1092" w:type="dxa"/>
            <w:gridSpan w:val="3"/>
            <w:vMerge w:val="restart"/>
            <w:tcBorders>
              <w:top w:val="double" w:color="auto" w:sz="4" w:space="0"/>
              <w:left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b/>
                <w:sz w:val="24"/>
              </w:rPr>
            </w:pPr>
            <w:r>
              <w:rPr>
                <w:rFonts w:hint="eastAsia" w:ascii="新宋体" w:hAnsi="新宋体" w:eastAsia="新宋体"/>
                <w:b/>
                <w:sz w:val="24"/>
              </w:rPr>
              <w:t>徽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b/>
                <w:sz w:val="24"/>
              </w:rPr>
              <w:t>章</w:t>
            </w:r>
          </w:p>
        </w:tc>
        <w:tc>
          <w:tcPr>
            <w:tcW w:w="2283" w:type="dxa"/>
            <w:gridSpan w:val="4"/>
            <w:tcBorders>
              <w:top w:val="doub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成套徽章（25元）</w:t>
            </w:r>
          </w:p>
        </w:tc>
        <w:tc>
          <w:tcPr>
            <w:tcW w:w="3270" w:type="dxa"/>
            <w:gridSpan w:val="7"/>
            <w:tcBorders>
              <w:top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spacing w:after="0" w:line="240" w:lineRule="exact"/>
              <w:jc w:val="both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（套）</w:t>
            </w:r>
          </w:p>
        </w:tc>
        <w:tc>
          <w:tcPr>
            <w:tcW w:w="2175" w:type="dxa"/>
            <w:gridSpan w:val="3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￥: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092" w:type="dxa"/>
            <w:gridSpan w:val="3"/>
            <w:vMerge w:val="continue"/>
            <w:tcBorders>
              <w:left w:val="single" w:color="auto" w:sz="12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283" w:type="dxa"/>
            <w:gridSpan w:val="4"/>
            <w:tcBorders>
              <w:top w:val="single" w:color="auto" w:sz="4" w:space="0"/>
              <w:left w:val="sing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小徽章（10元）</w:t>
            </w:r>
          </w:p>
        </w:tc>
        <w:tc>
          <w:tcPr>
            <w:tcW w:w="3270" w:type="dxa"/>
            <w:gridSpan w:val="7"/>
            <w:tcBorders>
              <w:top w:val="single" w:color="auto" w:sz="4" w:space="0"/>
              <w:bottom w:val="doub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（枚）</w:t>
            </w:r>
          </w:p>
        </w:tc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￥: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3631" w:type="dxa"/>
            <w:gridSpan w:val="8"/>
            <w:tcBorders>
              <w:top w:val="doub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b/>
                <w:sz w:val="24"/>
              </w:rPr>
              <w:t>服装、徽章金额合计（大写）</w:t>
            </w:r>
          </w:p>
        </w:tc>
        <w:tc>
          <w:tcPr>
            <w:tcW w:w="5189" w:type="dxa"/>
            <w:gridSpan w:val="9"/>
            <w:tcBorders>
              <w:top w:val="doub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</w:tbl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说明：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1.此表由各</w:t>
      </w:r>
      <w:r>
        <w:rPr>
          <w:rFonts w:hint="eastAsia" w:ascii="宋体" w:hAnsi="宋体" w:eastAsia="宋体" w:cs="宋体"/>
          <w:sz w:val="21"/>
          <w:szCs w:val="21"/>
          <w:shd w:val="clear" w:color="auto" w:fill="auto"/>
          <w:lang w:eastAsia="zh-CN"/>
        </w:rPr>
        <w:t>地</w:t>
      </w: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律师协会填写；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2.每套律师服装包括一件律师服和一条领巾，共370元；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3.增订领巾每条25元；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4.成套徽章含出庭大徽章、小徽章各一枚，共25元；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5.另订小徽章每枚10元；</w:t>
      </w:r>
    </w:p>
    <w:p>
      <w:pPr>
        <w:spacing w:after="0" w:line="240" w:lineRule="exact"/>
        <w:jc w:val="both"/>
        <w:rPr>
          <w:rFonts w:hint="eastAsia" w:ascii="宋体" w:hAnsi="宋体" w:eastAsia="宋体" w:cs="宋体"/>
          <w:sz w:val="21"/>
          <w:szCs w:val="21"/>
          <w:shd w:val="clear" w:color="auto" w:fill="auto"/>
        </w:rPr>
      </w:pPr>
      <w:r>
        <w:rPr>
          <w:rFonts w:hint="eastAsia" w:ascii="宋体" w:hAnsi="宋体" w:eastAsia="宋体" w:cs="宋体"/>
          <w:sz w:val="21"/>
          <w:szCs w:val="21"/>
          <w:shd w:val="clear" w:color="auto" w:fill="auto"/>
        </w:rPr>
        <w:t>6.特体服装的身高及胸围需根据实际情况自行填写，价格不变。</w:t>
      </w:r>
    </w:p>
    <w:p>
      <w:pPr>
        <w:spacing w:after="0" w:line="64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widowControl w:val="0"/>
        <w:spacing w:after="0" w:line="64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订购律师出庭徽章统计表</w:t>
      </w:r>
    </w:p>
    <w:p>
      <w:pPr>
        <w:widowControl w:val="0"/>
        <w:spacing w:after="0" w:line="640" w:lineRule="exact"/>
        <w:rPr>
          <w:rFonts w:hAnsi="新宋体"/>
          <w:sz w:val="32"/>
          <w:szCs w:val="32"/>
        </w:rPr>
      </w:pPr>
      <w:r>
        <w:rPr>
          <w:rFonts w:hint="eastAsia" w:hAnsi="楷体"/>
          <w:bCs/>
          <w:sz w:val="32"/>
          <w:szCs w:val="32"/>
        </w:rPr>
        <w:t>填表单位：</w:t>
      </w:r>
      <w:r>
        <w:rPr>
          <w:rFonts w:hint="eastAsia" w:hAnsi="楷体"/>
          <w:bCs/>
          <w:sz w:val="32"/>
          <w:szCs w:val="32"/>
          <w:u w:val="single"/>
        </w:rPr>
        <w:t xml:space="preserve">        </w:t>
      </w:r>
      <w:r>
        <w:rPr>
          <w:rFonts w:hint="eastAsia" w:hAnsi="楷体"/>
          <w:bCs/>
          <w:sz w:val="32"/>
          <w:szCs w:val="32"/>
        </w:rPr>
        <w:t xml:space="preserve"> </w:t>
      </w:r>
      <w:r>
        <w:rPr>
          <w:rFonts w:hAnsi="楷体"/>
          <w:bCs/>
          <w:sz w:val="32"/>
          <w:szCs w:val="32"/>
        </w:rPr>
        <w:t xml:space="preserve"> </w:t>
      </w:r>
      <w:r>
        <w:rPr>
          <w:rFonts w:hint="eastAsia" w:hAnsi="楷体"/>
          <w:bCs/>
          <w:sz w:val="32"/>
          <w:szCs w:val="32"/>
        </w:rPr>
        <w:t xml:space="preserve">           </w:t>
      </w:r>
      <w:r>
        <w:rPr>
          <w:rFonts w:hint="eastAsia" w:hAnsi="楷体"/>
          <w:bCs/>
          <w:sz w:val="32"/>
          <w:szCs w:val="32"/>
          <w:u w:val="single"/>
        </w:rPr>
        <w:t xml:space="preserve"> </w:t>
      </w:r>
      <w:r>
        <w:rPr>
          <w:rFonts w:hAnsi="楷体"/>
          <w:bCs/>
          <w:sz w:val="32"/>
          <w:szCs w:val="32"/>
          <w:u w:val="single"/>
        </w:rPr>
        <w:t xml:space="preserve"> </w:t>
      </w:r>
      <w:r>
        <w:rPr>
          <w:rFonts w:hint="eastAsia" w:hAnsi="楷体"/>
          <w:bCs/>
          <w:sz w:val="32"/>
          <w:szCs w:val="32"/>
          <w:u w:val="single"/>
        </w:rPr>
        <w:t xml:space="preserve">    </w:t>
      </w:r>
      <w:r>
        <w:rPr>
          <w:rFonts w:hint="eastAsia" w:hAnsi="楷体"/>
          <w:bCs/>
          <w:sz w:val="32"/>
          <w:szCs w:val="32"/>
        </w:rPr>
        <w:t>年</w:t>
      </w:r>
      <w:r>
        <w:rPr>
          <w:rFonts w:hint="eastAsia" w:hAnsi="楷体"/>
          <w:bCs/>
          <w:sz w:val="32"/>
          <w:szCs w:val="32"/>
          <w:u w:val="single"/>
        </w:rPr>
        <w:t xml:space="preserve">  </w:t>
      </w:r>
      <w:r>
        <w:rPr>
          <w:rFonts w:hAnsi="楷体"/>
          <w:bCs/>
          <w:sz w:val="32"/>
          <w:szCs w:val="32"/>
          <w:u w:val="single"/>
        </w:rPr>
        <w:t xml:space="preserve"> </w:t>
      </w:r>
      <w:r>
        <w:rPr>
          <w:rFonts w:hint="eastAsia" w:hAnsi="楷体"/>
          <w:bCs/>
          <w:sz w:val="32"/>
          <w:szCs w:val="32"/>
          <w:u w:val="single"/>
        </w:rPr>
        <w:t xml:space="preserve"> </w:t>
      </w:r>
      <w:r>
        <w:rPr>
          <w:rFonts w:hint="eastAsia" w:hAnsi="楷体"/>
          <w:bCs/>
          <w:sz w:val="32"/>
          <w:szCs w:val="32"/>
        </w:rPr>
        <w:t>月</w:t>
      </w:r>
      <w:r>
        <w:rPr>
          <w:rFonts w:hint="eastAsia" w:hAnsi="楷体"/>
          <w:bCs/>
          <w:sz w:val="32"/>
          <w:szCs w:val="32"/>
          <w:u w:val="single"/>
        </w:rPr>
        <w:t xml:space="preserve">  </w:t>
      </w:r>
      <w:r>
        <w:rPr>
          <w:rFonts w:hAnsi="楷体"/>
          <w:bCs/>
          <w:sz w:val="32"/>
          <w:szCs w:val="32"/>
          <w:u w:val="single"/>
        </w:rPr>
        <w:t xml:space="preserve"> </w:t>
      </w:r>
      <w:r>
        <w:rPr>
          <w:rFonts w:hint="eastAsia" w:hAnsi="楷体"/>
          <w:bCs/>
          <w:sz w:val="32"/>
          <w:szCs w:val="32"/>
          <w:u w:val="single"/>
        </w:rPr>
        <w:t xml:space="preserve"> </w:t>
      </w:r>
      <w:r>
        <w:rPr>
          <w:rFonts w:hint="eastAsia" w:hAnsi="楷体"/>
          <w:bCs/>
          <w:sz w:val="32"/>
          <w:szCs w:val="32"/>
        </w:rPr>
        <w:t>日</w:t>
      </w:r>
    </w:p>
    <w:tbl>
      <w:tblPr>
        <w:tblStyle w:val="4"/>
        <w:tblpPr w:leftFromText="180" w:rightFromText="180" w:vertAnchor="page" w:horzAnchor="margin" w:tblpXSpec="center" w:tblpY="336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8"/>
        <w:gridCol w:w="11"/>
        <w:gridCol w:w="3061"/>
        <w:gridCol w:w="1107"/>
        <w:gridCol w:w="157"/>
        <w:gridCol w:w="1256"/>
        <w:gridCol w:w="14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528" w:type="dxa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订购单位</w:t>
            </w:r>
          </w:p>
        </w:tc>
        <w:tc>
          <w:tcPr>
            <w:tcW w:w="4179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13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240" w:firstLineChars="10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联系人</w:t>
            </w:r>
          </w:p>
        </w:tc>
        <w:tc>
          <w:tcPr>
            <w:tcW w:w="1405" w:type="dxa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528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邮寄地址</w:t>
            </w:r>
          </w:p>
        </w:tc>
        <w:tc>
          <w:tcPr>
            <w:tcW w:w="6997" w:type="dxa"/>
            <w:gridSpan w:val="6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528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邮政编码</w:t>
            </w:r>
          </w:p>
        </w:tc>
        <w:tc>
          <w:tcPr>
            <w:tcW w:w="3072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264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手   机</w:t>
            </w:r>
          </w:p>
        </w:tc>
        <w:tc>
          <w:tcPr>
            <w:tcW w:w="2661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528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联系电话</w:t>
            </w:r>
          </w:p>
        </w:tc>
        <w:tc>
          <w:tcPr>
            <w:tcW w:w="3072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264" w:type="dxa"/>
            <w:gridSpan w:val="2"/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传   真</w:t>
            </w:r>
          </w:p>
        </w:tc>
        <w:tc>
          <w:tcPr>
            <w:tcW w:w="2661" w:type="dxa"/>
            <w:gridSpan w:val="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1528" w:type="dxa"/>
            <w:tcBorders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240" w:firstLineChars="100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电子信箱</w:t>
            </w:r>
          </w:p>
        </w:tc>
        <w:tc>
          <w:tcPr>
            <w:tcW w:w="6997" w:type="dxa"/>
            <w:gridSpan w:val="6"/>
            <w:tcBorders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1539" w:type="dxa"/>
            <w:gridSpan w:val="2"/>
            <w:tcBorders>
              <w:top w:val="double" w:color="auto" w:sz="4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品  种</w:t>
            </w:r>
          </w:p>
        </w:tc>
        <w:tc>
          <w:tcPr>
            <w:tcW w:w="3061" w:type="dxa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00" w:firstLineChars="50"/>
              <w:jc w:val="center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数　量</w:t>
            </w:r>
          </w:p>
        </w:tc>
        <w:tc>
          <w:tcPr>
            <w:tcW w:w="3925" w:type="dxa"/>
            <w:gridSpan w:val="4"/>
            <w:tcBorders>
              <w:top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　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1539" w:type="dxa"/>
            <w:gridSpan w:val="2"/>
            <w:tcBorders>
              <w:top w:val="single" w:color="auto" w:sz="4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成套徽章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（25 元/套）</w:t>
            </w:r>
          </w:p>
        </w:tc>
        <w:tc>
          <w:tcPr>
            <w:tcW w:w="306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00" w:firstLineChars="50"/>
              <w:rPr>
                <w:rFonts w:hint="eastAsia" w:ascii="新宋体" w:hAnsi="新宋体" w:eastAsia="新宋体"/>
                <w:spacing w:val="-20"/>
                <w:sz w:val="24"/>
              </w:rPr>
            </w:pPr>
          </w:p>
        </w:tc>
        <w:tc>
          <w:tcPr>
            <w:tcW w:w="3925" w:type="dxa"/>
            <w:gridSpan w:val="4"/>
            <w:tcBorders>
              <w:top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1539" w:type="dxa"/>
            <w:gridSpan w:val="2"/>
            <w:tcBorders>
              <w:top w:val="single" w:color="auto" w:sz="4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小型徽章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（10元/枚）</w:t>
            </w:r>
          </w:p>
        </w:tc>
        <w:tc>
          <w:tcPr>
            <w:tcW w:w="3061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00" w:firstLineChars="50"/>
              <w:rPr>
                <w:rFonts w:hint="eastAsia" w:ascii="新宋体" w:hAnsi="新宋体" w:eastAsia="新宋体"/>
                <w:spacing w:val="-20"/>
                <w:sz w:val="24"/>
              </w:rPr>
            </w:pPr>
          </w:p>
        </w:tc>
        <w:tc>
          <w:tcPr>
            <w:tcW w:w="3925" w:type="dxa"/>
            <w:gridSpan w:val="4"/>
            <w:tcBorders>
              <w:top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1539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合  计</w:t>
            </w:r>
          </w:p>
        </w:tc>
        <w:tc>
          <w:tcPr>
            <w:tcW w:w="3061" w:type="dxa"/>
            <w:tcBorders>
              <w:top w:val="single" w:color="auto" w:sz="4" w:space="0"/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00" w:firstLineChars="50"/>
              <w:rPr>
                <w:rFonts w:hint="eastAsia" w:ascii="新宋体" w:hAnsi="新宋体" w:eastAsia="新宋体"/>
                <w:spacing w:val="-20"/>
                <w:sz w:val="24"/>
              </w:rPr>
            </w:pPr>
          </w:p>
        </w:tc>
        <w:tc>
          <w:tcPr>
            <w:tcW w:w="3925" w:type="dxa"/>
            <w:gridSpan w:val="4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</w:tr>
    </w:tbl>
    <w:p>
      <w:pPr>
        <w:widowControl w:val="0"/>
        <w:adjustRightInd/>
        <w:spacing w:after="0" w:line="280" w:lineRule="exact"/>
        <w:jc w:val="both"/>
        <w:rPr>
          <w:rFonts w:hint="eastAsia" w:hAnsi="新宋体"/>
          <w:sz w:val="21"/>
          <w:szCs w:val="21"/>
        </w:rPr>
      </w:pPr>
    </w:p>
    <w:p>
      <w:pPr>
        <w:widowControl w:val="0"/>
        <w:adjustRightInd/>
        <w:spacing w:after="0" w:line="280" w:lineRule="exact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说明：1.此表由订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购</w:t>
      </w:r>
      <w:r>
        <w:rPr>
          <w:rFonts w:hint="eastAsia" w:ascii="宋体" w:hAnsi="宋体" w:eastAsia="宋体" w:cs="宋体"/>
          <w:sz w:val="21"/>
          <w:szCs w:val="21"/>
        </w:rPr>
        <w:t>徽章的律师协会填写；</w:t>
      </w:r>
    </w:p>
    <w:p>
      <w:pPr>
        <w:widowControl w:val="0"/>
        <w:adjustRightInd/>
        <w:spacing w:after="0" w:line="280" w:lineRule="exact"/>
        <w:ind w:left="600" w:leftChars="20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2.为了保证徽章能够准确寄到各地律师协会，请详细填写邮寄地址，注明联系人及电话，避免物品丢失。</w:t>
      </w: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</w:p>
    <w:p>
      <w:pPr>
        <w:widowControl w:val="0"/>
        <w:spacing w:after="0" w:line="640" w:lineRule="exact"/>
        <w:jc w:val="both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3</w:t>
      </w:r>
    </w:p>
    <w:p>
      <w:pPr>
        <w:widowControl w:val="0"/>
        <w:spacing w:after="0" w:line="64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订购律师出庭服装统计表</w:t>
      </w:r>
    </w:p>
    <w:p>
      <w:pPr>
        <w:widowControl w:val="0"/>
        <w:spacing w:after="0" w:line="640" w:lineRule="exact"/>
        <w:rPr>
          <w:rFonts w:hAnsi="新宋体"/>
          <w:sz w:val="32"/>
          <w:szCs w:val="32"/>
        </w:rPr>
      </w:pPr>
      <w:r>
        <w:rPr>
          <w:rFonts w:hint="eastAsia" w:hAnsi="新宋体"/>
          <w:sz w:val="32"/>
          <w:szCs w:val="32"/>
        </w:rPr>
        <w:t>填表单位：</w:t>
      </w:r>
      <w:r>
        <w:rPr>
          <w:rFonts w:hint="eastAsia" w:hAnsi="新宋体"/>
          <w:sz w:val="32"/>
          <w:szCs w:val="32"/>
          <w:u w:val="single"/>
        </w:rPr>
        <w:t xml:space="preserve">          </w:t>
      </w:r>
      <w:r>
        <w:rPr>
          <w:rFonts w:hint="eastAsia" w:hAnsi="新宋体"/>
          <w:sz w:val="32"/>
          <w:szCs w:val="32"/>
        </w:rPr>
        <w:t xml:space="preserve">      </w:t>
      </w:r>
      <w:r>
        <w:rPr>
          <w:rFonts w:hAnsi="新宋体"/>
          <w:sz w:val="32"/>
          <w:szCs w:val="32"/>
        </w:rPr>
        <w:t xml:space="preserve">   </w:t>
      </w:r>
      <w:r>
        <w:rPr>
          <w:rFonts w:hint="eastAsia" w:hAnsi="新宋体"/>
          <w:sz w:val="32"/>
          <w:szCs w:val="32"/>
        </w:rPr>
        <w:t xml:space="preserve">   </w:t>
      </w:r>
      <w:r>
        <w:rPr>
          <w:rFonts w:hint="eastAsia" w:hAnsi="新宋体"/>
          <w:sz w:val="32"/>
          <w:szCs w:val="32"/>
          <w:u w:val="single"/>
        </w:rPr>
        <w:t xml:space="preserve"> </w:t>
      </w:r>
      <w:r>
        <w:rPr>
          <w:rFonts w:hAnsi="新宋体"/>
          <w:sz w:val="32"/>
          <w:szCs w:val="32"/>
          <w:u w:val="single"/>
        </w:rPr>
        <w:t xml:space="preserve"> </w:t>
      </w:r>
      <w:r>
        <w:rPr>
          <w:rFonts w:hint="eastAsia" w:hAnsi="新宋体"/>
          <w:sz w:val="32"/>
          <w:szCs w:val="32"/>
          <w:u w:val="single"/>
        </w:rPr>
        <w:t xml:space="preserve">   </w:t>
      </w:r>
      <w:r>
        <w:rPr>
          <w:rFonts w:hint="eastAsia" w:hAnsi="新宋体"/>
          <w:sz w:val="32"/>
          <w:szCs w:val="32"/>
        </w:rPr>
        <w:t>年</w:t>
      </w:r>
      <w:r>
        <w:rPr>
          <w:rFonts w:hint="eastAsia" w:hAnsi="新宋体"/>
          <w:sz w:val="32"/>
          <w:szCs w:val="32"/>
          <w:u w:val="single"/>
        </w:rPr>
        <w:t xml:space="preserve">    </w:t>
      </w:r>
      <w:r>
        <w:rPr>
          <w:rFonts w:hint="eastAsia" w:hAnsi="新宋体"/>
          <w:sz w:val="32"/>
          <w:szCs w:val="32"/>
        </w:rPr>
        <w:t>月</w:t>
      </w:r>
      <w:r>
        <w:rPr>
          <w:rFonts w:hint="eastAsia" w:hAnsi="新宋体"/>
          <w:sz w:val="32"/>
          <w:szCs w:val="32"/>
          <w:u w:val="single"/>
        </w:rPr>
        <w:t xml:space="preserve">    </w:t>
      </w:r>
      <w:r>
        <w:rPr>
          <w:rFonts w:hint="eastAsia" w:hAnsi="新宋体"/>
          <w:sz w:val="32"/>
          <w:szCs w:val="32"/>
        </w:rPr>
        <w:t>日</w:t>
      </w:r>
    </w:p>
    <w:tbl>
      <w:tblPr>
        <w:tblStyle w:val="4"/>
        <w:tblpPr w:leftFromText="180" w:rightFromText="180" w:vertAnchor="page" w:horzAnchor="margin" w:tblpXSpec="center" w:tblpY="34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886"/>
        <w:gridCol w:w="195"/>
        <w:gridCol w:w="553"/>
        <w:gridCol w:w="527"/>
        <w:gridCol w:w="354"/>
        <w:gridCol w:w="726"/>
        <w:gridCol w:w="356"/>
        <w:gridCol w:w="1473"/>
        <w:gridCol w:w="148"/>
        <w:gridCol w:w="1080"/>
        <w:gridCol w:w="179"/>
        <w:gridCol w:w="184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1533" w:type="dxa"/>
            <w:gridSpan w:val="2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订购单位</w:t>
            </w:r>
          </w:p>
        </w:tc>
        <w:tc>
          <w:tcPr>
            <w:tcW w:w="4184" w:type="dxa"/>
            <w:gridSpan w:val="7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07" w:type="dxa"/>
            <w:gridSpan w:val="3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240" w:firstLineChars="10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联系人</w:t>
            </w:r>
          </w:p>
        </w:tc>
        <w:tc>
          <w:tcPr>
            <w:tcW w:w="1401" w:type="dxa"/>
            <w:gridSpan w:val="2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</w:trPr>
        <w:tc>
          <w:tcPr>
            <w:tcW w:w="1533" w:type="dxa"/>
            <w:gridSpan w:val="2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邮寄地址</w:t>
            </w:r>
          </w:p>
        </w:tc>
        <w:tc>
          <w:tcPr>
            <w:tcW w:w="6992" w:type="dxa"/>
            <w:gridSpan w:val="12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533" w:type="dxa"/>
            <w:gridSpan w:val="2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联系电话</w:t>
            </w:r>
          </w:p>
        </w:tc>
        <w:tc>
          <w:tcPr>
            <w:tcW w:w="1629" w:type="dxa"/>
            <w:gridSpan w:val="4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2" w:type="dxa"/>
            <w:gridSpan w:val="2"/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传　真</w:t>
            </w:r>
          </w:p>
        </w:tc>
        <w:tc>
          <w:tcPr>
            <w:tcW w:w="162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手   机</w:t>
            </w:r>
          </w:p>
        </w:tc>
        <w:tc>
          <w:tcPr>
            <w:tcW w:w="1580" w:type="dxa"/>
            <w:gridSpan w:val="3"/>
            <w:tcBorders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1533" w:type="dxa"/>
            <w:gridSpan w:val="2"/>
            <w:tcBorders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240" w:firstLineChars="100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电子信箱</w:t>
            </w:r>
          </w:p>
        </w:tc>
        <w:tc>
          <w:tcPr>
            <w:tcW w:w="4332" w:type="dxa"/>
            <w:gridSpan w:val="8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43" w:type="dxa"/>
            <w:gridSpan w:val="3"/>
            <w:tcBorders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邮政编码</w:t>
            </w:r>
          </w:p>
        </w:tc>
        <w:tc>
          <w:tcPr>
            <w:tcW w:w="1217" w:type="dxa"/>
            <w:tcBorders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47" w:type="dxa"/>
            <w:vMerge w:val="restart"/>
            <w:tcBorders>
              <w:top w:val="double" w:color="auto" w:sz="4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规 格</w:t>
            </w:r>
          </w:p>
        </w:tc>
        <w:tc>
          <w:tcPr>
            <w:tcW w:w="1080" w:type="dxa"/>
            <w:gridSpan w:val="2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身 高</w:t>
            </w:r>
          </w:p>
        </w:tc>
        <w:tc>
          <w:tcPr>
            <w:tcW w:w="1080" w:type="dxa"/>
            <w:gridSpan w:val="2"/>
            <w:vMerge w:val="restart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00" w:firstLineChars="50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胸   围</w:t>
            </w:r>
          </w:p>
        </w:tc>
        <w:tc>
          <w:tcPr>
            <w:tcW w:w="3420" w:type="dxa"/>
            <w:gridSpan w:val="6"/>
            <w:tcBorders>
              <w:top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预 定 数 量</w:t>
            </w:r>
          </w:p>
        </w:tc>
        <w:tc>
          <w:tcPr>
            <w:tcW w:w="1217" w:type="dxa"/>
            <w:vMerge w:val="restart"/>
            <w:tcBorders>
              <w:top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ind w:firstLine="120" w:firstLineChars="50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 xml:space="preserve">金　额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080" w:type="dxa"/>
            <w:gridSpan w:val="2"/>
            <w:vMerge w:val="continue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977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服装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（370元套）</w:t>
            </w:r>
          </w:p>
        </w:tc>
        <w:tc>
          <w:tcPr>
            <w:tcW w:w="1443" w:type="dxa"/>
            <w:gridSpan w:val="3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增订领巾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pacing w:val="-20"/>
                <w:sz w:val="24"/>
              </w:rPr>
            </w:pPr>
            <w:r>
              <w:rPr>
                <w:rFonts w:hint="eastAsia" w:ascii="新宋体" w:hAnsi="新宋体" w:eastAsia="新宋体"/>
                <w:spacing w:val="-20"/>
                <w:sz w:val="24"/>
              </w:rPr>
              <w:t>（25元条）</w:t>
            </w:r>
          </w:p>
        </w:tc>
        <w:tc>
          <w:tcPr>
            <w:tcW w:w="1217" w:type="dxa"/>
            <w:vMerge w:val="continue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男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装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AS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158-167</w:t>
            </w: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after="0" w:line="240" w:lineRule="exact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84-96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S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88-100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AM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168-177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88-100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M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92-104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AL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178-187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92-104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L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96-108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AXL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188-197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96-108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XL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100-112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特 体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after="0" w:line="240" w:lineRule="exact"/>
              <w:rPr>
                <w:rFonts w:ascii="楷体" w:hAnsi="楷体" w:eastAsia="楷体"/>
                <w:sz w:val="21"/>
                <w:szCs w:val="21"/>
              </w:rPr>
            </w:pP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特 体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top"/>
          </w:tcPr>
          <w:p>
            <w:pPr>
              <w:spacing w:after="0" w:line="240" w:lineRule="exact"/>
              <w:rPr>
                <w:rFonts w:ascii="楷体" w:hAnsi="楷体" w:eastAsia="楷体"/>
                <w:sz w:val="21"/>
                <w:szCs w:val="21"/>
              </w:rPr>
            </w:pP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restart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女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装</w:t>
            </w: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AS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148-157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76-88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S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80-92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AM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158-167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80-92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M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84-96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AL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168-177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84-96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L</w:t>
            </w:r>
          </w:p>
        </w:tc>
        <w:tc>
          <w:tcPr>
            <w:tcW w:w="1080" w:type="dxa"/>
            <w:gridSpan w:val="2"/>
            <w:vMerge w:val="continue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88-100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AXL</w:t>
            </w:r>
          </w:p>
        </w:tc>
        <w:tc>
          <w:tcPr>
            <w:tcW w:w="1080" w:type="dxa"/>
            <w:gridSpan w:val="2"/>
            <w:vMerge w:val="restart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178-187</w:t>
            </w:r>
          </w:p>
        </w:tc>
        <w:tc>
          <w:tcPr>
            <w:tcW w:w="1080" w:type="dxa"/>
            <w:gridSpan w:val="2"/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88-100</w:t>
            </w:r>
          </w:p>
        </w:tc>
        <w:tc>
          <w:tcPr>
            <w:tcW w:w="1977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XL</w:t>
            </w:r>
          </w:p>
        </w:tc>
        <w:tc>
          <w:tcPr>
            <w:tcW w:w="1080" w:type="dxa"/>
            <w:gridSpan w:val="2"/>
            <w:vMerge w:val="continue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both"/>
              <w:rPr>
                <w:rFonts w:hint="eastAsia" w:ascii="楷体" w:hAnsi="楷体" w:eastAsia="楷体"/>
                <w:sz w:val="21"/>
                <w:szCs w:val="21"/>
              </w:rPr>
            </w:pPr>
            <w:r>
              <w:rPr>
                <w:rFonts w:hint="eastAsia" w:ascii="楷体" w:hAnsi="楷体" w:eastAsia="楷体"/>
                <w:sz w:val="21"/>
                <w:szCs w:val="21"/>
              </w:rPr>
              <w:t>92-104</w:t>
            </w:r>
          </w:p>
        </w:tc>
        <w:tc>
          <w:tcPr>
            <w:tcW w:w="1977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443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  <w:tc>
          <w:tcPr>
            <w:tcW w:w="1217" w:type="dxa"/>
            <w:tcBorders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特 体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楷体" w:hAnsi="楷体" w:eastAsia="楷体"/>
                <w:szCs w:val="21"/>
              </w:rPr>
            </w:pPr>
          </w:p>
        </w:tc>
        <w:tc>
          <w:tcPr>
            <w:tcW w:w="1977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43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217" w:type="dxa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</w:trPr>
        <w:tc>
          <w:tcPr>
            <w:tcW w:w="647" w:type="dxa"/>
            <w:vMerge w:val="continue"/>
            <w:tcBorders>
              <w:left w:val="single" w:color="auto" w:sz="12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081" w:type="dxa"/>
            <w:gridSpan w:val="2"/>
            <w:tcBorders>
              <w:top w:val="sing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特 体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jc w:val="center"/>
              <w:rPr>
                <w:rFonts w:hint="eastAsia" w:ascii="楷体" w:hAnsi="楷体" w:eastAsia="楷体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楷体" w:hAnsi="楷体" w:eastAsia="楷体"/>
                <w:szCs w:val="21"/>
              </w:rPr>
            </w:pPr>
          </w:p>
        </w:tc>
        <w:tc>
          <w:tcPr>
            <w:tcW w:w="1977" w:type="dxa"/>
            <w:gridSpan w:val="3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443" w:type="dxa"/>
            <w:gridSpan w:val="3"/>
            <w:tcBorders>
              <w:top w:val="single" w:color="auto" w:sz="4" w:space="0"/>
              <w:bottom w:val="double" w:color="auto" w:sz="4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  <w:tc>
          <w:tcPr>
            <w:tcW w:w="1217" w:type="dxa"/>
            <w:tcBorders>
              <w:top w:val="sing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3888" w:type="dxa"/>
            <w:gridSpan w:val="7"/>
            <w:tcBorders>
              <w:top w:val="double" w:color="auto" w:sz="4" w:space="0"/>
              <w:left w:val="single" w:color="auto" w:sz="12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ind w:firstLine="2760" w:firstLineChars="1150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合 计</w:t>
            </w:r>
          </w:p>
        </w:tc>
        <w:tc>
          <w:tcPr>
            <w:tcW w:w="1977" w:type="dxa"/>
            <w:gridSpan w:val="3"/>
            <w:tcBorders>
              <w:top w:val="doub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443" w:type="dxa"/>
            <w:gridSpan w:val="3"/>
            <w:tcBorders>
              <w:top w:val="double" w:color="auto" w:sz="4" w:space="0"/>
              <w:bottom w:val="doub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217" w:type="dxa"/>
            <w:tcBorders>
              <w:top w:val="double" w:color="auto" w:sz="4" w:space="0"/>
              <w:bottom w:val="doub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281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金额合计（大写）</w:t>
            </w:r>
          </w:p>
        </w:tc>
        <w:tc>
          <w:tcPr>
            <w:tcW w:w="6244" w:type="dxa"/>
            <w:gridSpan w:val="10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</w:tr>
    </w:tbl>
    <w:p>
      <w:pPr>
        <w:widowControl w:val="0"/>
        <w:spacing w:after="0" w:line="280" w:lineRule="exact"/>
        <w:ind w:firstLine="630" w:firstLineChars="300"/>
        <w:jc w:val="both"/>
        <w:rPr>
          <w:rFonts w:ascii="黑体" w:hAnsi="黑体" w:eastAsia="黑体"/>
          <w:sz w:val="32"/>
          <w:szCs w:val="32"/>
        </w:rPr>
        <w:sectPr>
          <w:footerReference r:id="rId6" w:type="default"/>
          <w:footerReference r:id="rId7" w:type="even"/>
          <w:pgSz w:w="11906" w:h="16838"/>
          <w:pgMar w:top="1440" w:right="1797" w:bottom="1440" w:left="1797" w:header="851" w:footer="992" w:gutter="0"/>
          <w:pgNumType w:fmt="numberInDash"/>
          <w:cols w:space="425" w:num="1"/>
          <w:docGrid w:linePitch="408" w:charSpace="0"/>
        </w:sectPr>
      </w:pPr>
      <w:r>
        <w:rPr>
          <w:rFonts w:hint="eastAsia" w:ascii="宋体" w:hAnsi="宋体" w:eastAsia="宋体" w:cs="宋体"/>
          <w:sz w:val="21"/>
          <w:szCs w:val="21"/>
        </w:rPr>
        <w:t>说明：此表由订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购</w:t>
      </w:r>
      <w:r>
        <w:rPr>
          <w:rFonts w:hint="eastAsia" w:ascii="宋体" w:hAnsi="宋体" w:eastAsia="宋体" w:cs="宋体"/>
          <w:sz w:val="21"/>
          <w:szCs w:val="21"/>
        </w:rPr>
        <w:t>服装的律师协会填写。</w:t>
      </w:r>
      <w:r>
        <w:rPr>
          <w:rFonts w:hint="eastAsia" w:hAnsi="新宋体"/>
          <w:sz w:val="32"/>
          <w:szCs w:val="32"/>
        </w:rPr>
        <w:t xml:space="preserve">                           </w:t>
      </w:r>
    </w:p>
    <w:p>
      <w:pPr>
        <w:spacing w:after="0" w:line="64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附件4</w:t>
      </w:r>
    </w:p>
    <w:p>
      <w:pPr>
        <w:widowControl w:val="0"/>
        <w:spacing w:after="0" w:line="64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开具徽章发票清单</w:t>
      </w:r>
    </w:p>
    <w:p>
      <w:pPr>
        <w:widowControl w:val="0"/>
        <w:spacing w:after="0" w:line="640" w:lineRule="exact"/>
        <w:jc w:val="both"/>
        <w:rPr>
          <w:rFonts w:hint="eastAsia" w:hAnsi="黑体" w:eastAsia="仿宋_GB2312"/>
          <w:sz w:val="32"/>
          <w:szCs w:val="32"/>
          <w:lang w:eastAsia="zh-CN"/>
        </w:rPr>
      </w:pPr>
      <w:r>
        <w:rPr>
          <w:rFonts w:hint="eastAsia" w:hAnsi="黑体"/>
          <w:sz w:val="32"/>
          <w:szCs w:val="32"/>
          <w:u w:val="single"/>
        </w:rPr>
        <w:t xml:space="preserve">              </w:t>
      </w:r>
      <w:r>
        <w:rPr>
          <w:rFonts w:hint="eastAsia" w:hAnsi="黑体"/>
          <w:sz w:val="32"/>
          <w:szCs w:val="32"/>
        </w:rPr>
        <w:t>市律师协会</w:t>
      </w:r>
      <w:r>
        <w:rPr>
          <w:rFonts w:hint="eastAsia" w:hAnsi="黑体"/>
          <w:sz w:val="32"/>
          <w:szCs w:val="32"/>
          <w:lang w:eastAsia="zh-CN"/>
        </w:rPr>
        <w:t>　　　　　　　　　　</w:t>
      </w:r>
    </w:p>
    <w:p>
      <w:pPr>
        <w:widowControl w:val="0"/>
        <w:spacing w:after="0" w:line="640" w:lineRule="exact"/>
        <w:jc w:val="both"/>
        <w:rPr>
          <w:rFonts w:hint="eastAsia" w:hAnsi="仿宋"/>
          <w:sz w:val="32"/>
          <w:szCs w:val="32"/>
        </w:rPr>
      </w:pPr>
      <w:r>
        <w:rPr>
          <w:rFonts w:hint="eastAsia" w:hAnsi="黑体"/>
          <w:sz w:val="32"/>
          <w:szCs w:val="32"/>
        </w:rPr>
        <w:t>联系人：</w:t>
      </w:r>
      <w:r>
        <w:rPr>
          <w:rFonts w:hint="eastAsia" w:hAnsi="黑体"/>
          <w:sz w:val="32"/>
          <w:szCs w:val="32"/>
          <w:u w:val="single"/>
        </w:rPr>
        <w:t xml:space="preserve">               </w:t>
      </w:r>
      <w:r>
        <w:rPr>
          <w:rFonts w:hint="eastAsia" w:hAnsi="黑体"/>
          <w:sz w:val="32"/>
          <w:szCs w:val="32"/>
        </w:rPr>
        <w:t xml:space="preserve">        联系电话：</w:t>
      </w:r>
      <w:r>
        <w:rPr>
          <w:rFonts w:hint="eastAsia" w:hAnsi="黑体"/>
          <w:sz w:val="32"/>
          <w:szCs w:val="32"/>
          <w:u w:val="single"/>
        </w:rPr>
        <w:t xml:space="preserve">              </w:t>
      </w:r>
      <w:r>
        <w:rPr>
          <w:rFonts w:hint="eastAsia" w:hAnsi="黑体"/>
          <w:sz w:val="32"/>
          <w:szCs w:val="32"/>
        </w:rPr>
        <w:t xml:space="preserve">      </w:t>
      </w:r>
      <w:r>
        <w:rPr>
          <w:rFonts w:hAnsi="黑体"/>
          <w:sz w:val="32"/>
          <w:szCs w:val="32"/>
        </w:rPr>
        <w:t xml:space="preserve">   </w:t>
      </w:r>
      <w:r>
        <w:rPr>
          <w:rFonts w:hint="eastAsia" w:hAnsi="黑体"/>
          <w:sz w:val="32"/>
          <w:szCs w:val="32"/>
        </w:rPr>
        <w:t xml:space="preserve">  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年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月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日</w:t>
      </w:r>
    </w:p>
    <w:tbl>
      <w:tblPr>
        <w:tblStyle w:val="4"/>
        <w:tblpPr w:leftFromText="180" w:rightFromText="180" w:vertAnchor="page" w:horzAnchor="margin" w:tblpXSpec="center" w:tblpY="442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2130"/>
        <w:gridCol w:w="2805"/>
        <w:gridCol w:w="1800"/>
        <w:gridCol w:w="1500"/>
        <w:gridCol w:w="1140"/>
        <w:gridCol w:w="1335"/>
        <w:gridCol w:w="1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952" w:type="dxa"/>
            <w:vMerge w:val="restart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编　号</w:t>
            </w:r>
          </w:p>
        </w:tc>
        <w:tc>
          <w:tcPr>
            <w:tcW w:w="2130" w:type="dxa"/>
            <w:vMerge w:val="restart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单位名称</w:t>
            </w:r>
          </w:p>
        </w:tc>
        <w:tc>
          <w:tcPr>
            <w:tcW w:w="2805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纳税人识别号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或统一社会信用代码</w:t>
            </w:r>
          </w:p>
        </w:tc>
        <w:tc>
          <w:tcPr>
            <w:tcW w:w="3300" w:type="dxa"/>
            <w:gridSpan w:val="2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徽　章（套）</w:t>
            </w:r>
          </w:p>
        </w:tc>
        <w:tc>
          <w:tcPr>
            <w:tcW w:w="2475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小徽章（枚）</w:t>
            </w:r>
          </w:p>
        </w:tc>
        <w:tc>
          <w:tcPr>
            <w:tcW w:w="1860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金额合计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952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30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2805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数　量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　额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数　量</w:t>
            </w: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　额</w:t>
            </w:r>
          </w:p>
        </w:tc>
        <w:tc>
          <w:tcPr>
            <w:tcW w:w="1860" w:type="dxa"/>
            <w:vMerge w:val="continue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3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805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5887" w:type="dxa"/>
            <w:gridSpan w:val="3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  <w:r>
              <w:rPr>
                <w:rFonts w:hint="eastAsia" w:ascii="新宋体" w:hAnsi="新宋体" w:eastAsia="新宋体"/>
                <w:sz w:val="24"/>
              </w:rPr>
              <w:t>合 计</w:t>
            </w:r>
          </w:p>
        </w:tc>
        <w:tc>
          <w:tcPr>
            <w:tcW w:w="1800" w:type="dxa"/>
            <w:tcBorders>
              <w:left w:val="single" w:color="auto" w:sz="12" w:space="0"/>
              <w:bottom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1500" w:type="dxa"/>
            <w:tcBorders>
              <w:bottom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1140" w:type="dxa"/>
            <w:tcBorders>
              <w:bottom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1335" w:type="dxa"/>
            <w:tcBorders>
              <w:bottom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</w:tr>
    </w:tbl>
    <w:p>
      <w:pPr>
        <w:widowControl w:val="0"/>
        <w:spacing w:after="0" w:line="280" w:lineRule="exact"/>
        <w:jc w:val="both"/>
        <w:rPr>
          <w:rFonts w:hint="eastAsia" w:ascii="宋体" w:hAnsi="宋体" w:eastAsia="宋体" w:cs="宋体"/>
          <w:sz w:val="21"/>
          <w:szCs w:val="21"/>
        </w:rPr>
      </w:pPr>
    </w:p>
    <w:p>
      <w:pPr>
        <w:widowControl w:val="0"/>
        <w:spacing w:after="0" w:line="280" w:lineRule="exact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说明：1.律师协会、联系人、联系电话需填写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各地</w:t>
      </w:r>
      <w:r>
        <w:rPr>
          <w:rFonts w:hint="eastAsia" w:ascii="宋体" w:hAnsi="宋体" w:eastAsia="宋体" w:cs="宋体"/>
          <w:sz w:val="21"/>
          <w:szCs w:val="21"/>
        </w:rPr>
        <w:t>律协负责徽章征订人员的信息；</w:t>
      </w:r>
    </w:p>
    <w:p>
      <w:pPr>
        <w:widowControl w:val="0"/>
        <w:spacing w:after="0" w:line="280" w:lineRule="exact"/>
        <w:ind w:firstLine="630" w:firstLineChars="30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2.表格中“单位名称”为需开具发票的单位，请填写单位全称；</w:t>
      </w:r>
    </w:p>
    <w:p>
      <w:pPr>
        <w:widowControl w:val="0"/>
        <w:spacing w:after="0" w:line="280" w:lineRule="exact"/>
        <w:ind w:firstLine="630" w:firstLineChars="300"/>
        <w:jc w:val="both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3.表格中“纳税人识别号或统一社会信用代码”一栏请准确填写，一旦信息有误，发票作废将无法用于报销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>
      <w:pPr>
        <w:spacing w:after="0" w:line="640" w:lineRule="exac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附件5</w:t>
      </w:r>
    </w:p>
    <w:p>
      <w:pPr>
        <w:widowControl w:val="0"/>
        <w:spacing w:after="0" w:line="64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</w:rPr>
        <w:t>开具服装发票清单</w:t>
      </w:r>
    </w:p>
    <w:p>
      <w:pPr>
        <w:widowControl w:val="0"/>
        <w:spacing w:after="0" w:line="640" w:lineRule="exact"/>
        <w:jc w:val="both"/>
        <w:rPr>
          <w:rFonts w:hint="eastAsia" w:hAnsi="黑体"/>
          <w:sz w:val="32"/>
          <w:szCs w:val="32"/>
        </w:rPr>
      </w:pPr>
      <w:r>
        <w:rPr>
          <w:rFonts w:hint="eastAsia" w:hAnsi="黑体"/>
          <w:sz w:val="32"/>
          <w:szCs w:val="32"/>
          <w:u w:val="single"/>
        </w:rPr>
        <w:t xml:space="preserve">              </w:t>
      </w:r>
      <w:r>
        <w:rPr>
          <w:rFonts w:hint="eastAsia" w:hAnsi="黑体"/>
          <w:sz w:val="32"/>
          <w:szCs w:val="32"/>
        </w:rPr>
        <w:t>市律师协会</w:t>
      </w:r>
    </w:p>
    <w:p>
      <w:pPr>
        <w:widowControl w:val="0"/>
        <w:spacing w:after="0" w:line="640" w:lineRule="exact"/>
        <w:jc w:val="both"/>
        <w:rPr>
          <w:rFonts w:hint="eastAsia" w:hAnsi="仿宋"/>
          <w:sz w:val="32"/>
          <w:szCs w:val="32"/>
        </w:rPr>
      </w:pPr>
      <w:r>
        <w:rPr>
          <w:rFonts w:hint="eastAsia" w:hAnsi="黑体"/>
          <w:sz w:val="32"/>
          <w:szCs w:val="32"/>
        </w:rPr>
        <w:t>联系人：</w:t>
      </w:r>
      <w:r>
        <w:rPr>
          <w:rFonts w:hint="eastAsia" w:hAnsi="黑体"/>
          <w:sz w:val="32"/>
          <w:szCs w:val="32"/>
          <w:u w:val="single"/>
        </w:rPr>
        <w:t xml:space="preserve">               </w:t>
      </w:r>
      <w:r>
        <w:rPr>
          <w:rFonts w:hint="eastAsia" w:hAnsi="黑体"/>
          <w:sz w:val="32"/>
          <w:szCs w:val="32"/>
        </w:rPr>
        <w:t xml:space="preserve">          联系电话：</w:t>
      </w:r>
      <w:r>
        <w:rPr>
          <w:rFonts w:hint="eastAsia" w:hAnsi="黑体"/>
          <w:sz w:val="32"/>
          <w:szCs w:val="32"/>
          <w:u w:val="single"/>
        </w:rPr>
        <w:t xml:space="preserve">             </w:t>
      </w:r>
      <w:r>
        <w:rPr>
          <w:rFonts w:hint="eastAsia" w:hAnsi="黑体"/>
          <w:sz w:val="32"/>
          <w:szCs w:val="32"/>
        </w:rPr>
        <w:t xml:space="preserve">   </w:t>
      </w:r>
      <w:r>
        <w:rPr>
          <w:rFonts w:hAnsi="黑体"/>
          <w:sz w:val="32"/>
          <w:szCs w:val="32"/>
        </w:rPr>
        <w:t xml:space="preserve">  </w:t>
      </w:r>
      <w:r>
        <w:rPr>
          <w:rFonts w:hint="eastAsia" w:hAnsi="黑体"/>
          <w:sz w:val="32"/>
          <w:szCs w:val="32"/>
        </w:rPr>
        <w:t xml:space="preserve">     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年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月</w:t>
      </w:r>
      <w:r>
        <w:rPr>
          <w:rFonts w:hint="eastAsia" w:hAnsi="黑体"/>
          <w:sz w:val="32"/>
          <w:szCs w:val="32"/>
          <w:u w:val="single"/>
        </w:rPr>
        <w:t xml:space="preserve">     </w:t>
      </w:r>
      <w:r>
        <w:rPr>
          <w:rFonts w:hint="eastAsia" w:hAnsi="黑体"/>
          <w:sz w:val="32"/>
          <w:szCs w:val="32"/>
        </w:rPr>
        <w:t>日</w:t>
      </w:r>
    </w:p>
    <w:tbl>
      <w:tblPr>
        <w:tblStyle w:val="4"/>
        <w:tblpPr w:leftFromText="180" w:rightFromText="180" w:vertAnchor="page" w:horzAnchor="margin" w:tblpXSpec="center" w:tblpY="442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2145"/>
        <w:gridCol w:w="2790"/>
        <w:gridCol w:w="1800"/>
        <w:gridCol w:w="1500"/>
        <w:gridCol w:w="1140"/>
        <w:gridCol w:w="1335"/>
        <w:gridCol w:w="1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952" w:type="dxa"/>
            <w:vMerge w:val="restart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编　号</w:t>
            </w:r>
          </w:p>
        </w:tc>
        <w:tc>
          <w:tcPr>
            <w:tcW w:w="2145" w:type="dxa"/>
            <w:vMerge w:val="restart"/>
            <w:tcBorders>
              <w:top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单位名称</w:t>
            </w:r>
          </w:p>
        </w:tc>
        <w:tc>
          <w:tcPr>
            <w:tcW w:w="2790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纳税人识别号</w:t>
            </w:r>
          </w:p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或统一社会信用代码</w:t>
            </w:r>
          </w:p>
        </w:tc>
        <w:tc>
          <w:tcPr>
            <w:tcW w:w="3300" w:type="dxa"/>
            <w:gridSpan w:val="2"/>
            <w:tcBorders>
              <w:top w:val="single" w:color="auto" w:sz="12" w:space="0"/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服　装（套）</w:t>
            </w:r>
          </w:p>
        </w:tc>
        <w:tc>
          <w:tcPr>
            <w:tcW w:w="2475" w:type="dxa"/>
            <w:gridSpan w:val="2"/>
            <w:tcBorders>
              <w:top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领　巾（条）</w:t>
            </w:r>
          </w:p>
        </w:tc>
        <w:tc>
          <w:tcPr>
            <w:tcW w:w="1860" w:type="dxa"/>
            <w:vMerge w:val="restart"/>
            <w:tcBorders>
              <w:top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金额合计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952" w:type="dxa"/>
            <w:vMerge w:val="continue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2145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  <w:tc>
          <w:tcPr>
            <w:tcW w:w="2790" w:type="dxa"/>
            <w:vMerge w:val="continue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数　量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　额</w:t>
            </w: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数　量</w:t>
            </w: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新宋体" w:hAnsi="新宋体" w:eastAsia="新宋体"/>
                <w:sz w:val="24"/>
              </w:rPr>
            </w:pPr>
            <w:r>
              <w:rPr>
                <w:rFonts w:hint="eastAsia" w:ascii="新宋体" w:hAnsi="新宋体" w:eastAsia="新宋体"/>
                <w:sz w:val="24"/>
              </w:rPr>
              <w:t>金　额</w:t>
            </w:r>
          </w:p>
        </w:tc>
        <w:tc>
          <w:tcPr>
            <w:tcW w:w="1860" w:type="dxa"/>
            <w:vMerge w:val="continue"/>
            <w:tcBorders>
              <w:right w:val="single" w:color="auto" w:sz="12" w:space="0"/>
            </w:tcBorders>
            <w:noWrap w:val="0"/>
            <w:vAlign w:val="top"/>
          </w:tcPr>
          <w:p>
            <w:pPr>
              <w:spacing w:after="0" w:line="240" w:lineRule="exact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4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79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4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79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4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79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4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79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</w:trPr>
        <w:tc>
          <w:tcPr>
            <w:tcW w:w="952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214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279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</w:p>
        </w:tc>
        <w:tc>
          <w:tcPr>
            <w:tcW w:w="1800" w:type="dxa"/>
            <w:tcBorders>
              <w:lef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887" w:type="dxa"/>
            <w:gridSpan w:val="3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hint="eastAsia" w:ascii="Times New Roman" w:eastAsia="宋体"/>
              </w:rPr>
            </w:pPr>
            <w:r>
              <w:rPr>
                <w:rFonts w:hint="eastAsia" w:ascii="新宋体" w:hAnsi="新宋体" w:eastAsia="新宋体"/>
                <w:sz w:val="24"/>
              </w:rPr>
              <w:t>合 计</w:t>
            </w:r>
          </w:p>
        </w:tc>
        <w:tc>
          <w:tcPr>
            <w:tcW w:w="1800" w:type="dxa"/>
            <w:tcBorders>
              <w:left w:val="single" w:color="auto" w:sz="12" w:space="0"/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500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140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335" w:type="dxa"/>
            <w:tcBorders>
              <w:bottom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  <w:tc>
          <w:tcPr>
            <w:tcW w:w="1860" w:type="dxa"/>
            <w:tcBorders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240" w:lineRule="exact"/>
              <w:jc w:val="center"/>
              <w:rPr>
                <w:rFonts w:ascii="Times New Roman" w:eastAsia="宋体"/>
              </w:rPr>
            </w:pPr>
          </w:p>
        </w:tc>
      </w:tr>
    </w:tbl>
    <w:p>
      <w:pPr>
        <w:widowControl w:val="0"/>
        <w:spacing w:after="0" w:line="280" w:lineRule="exact"/>
        <w:jc w:val="both"/>
        <w:rPr>
          <w:rFonts w:hint="eastAsia" w:ascii="宋体" w:hAnsi="宋体" w:eastAsia="宋体" w:cs="宋体"/>
          <w:sz w:val="21"/>
          <w:szCs w:val="21"/>
        </w:rPr>
      </w:pPr>
    </w:p>
    <w:p>
      <w:pPr>
        <w:widowControl w:val="0"/>
        <w:spacing w:after="0" w:line="280" w:lineRule="exact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说明：1.律师协会、联系人、联系电话需填写各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地</w:t>
      </w:r>
      <w:r>
        <w:rPr>
          <w:rFonts w:hint="eastAsia" w:ascii="宋体" w:hAnsi="宋体" w:eastAsia="宋体" w:cs="宋体"/>
          <w:sz w:val="21"/>
          <w:szCs w:val="21"/>
        </w:rPr>
        <w:t>律协负责服装征订人员的信息；</w:t>
      </w:r>
    </w:p>
    <w:p>
      <w:pPr>
        <w:widowControl w:val="0"/>
        <w:spacing w:after="0" w:line="280" w:lineRule="exact"/>
        <w:ind w:firstLine="630" w:firstLineChars="30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2.表格中“单位名称”为需开具发票的单位，请填写单位全称；</w:t>
      </w:r>
    </w:p>
    <w:p>
      <w:pPr>
        <w:widowControl w:val="0"/>
        <w:tabs>
          <w:tab w:val="left" w:pos="10720"/>
        </w:tabs>
        <w:spacing w:after="0" w:line="280" w:lineRule="exact"/>
        <w:ind w:firstLine="630" w:firstLineChars="300"/>
        <w:jc w:val="both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3.表格中“纳税人识别号或统一社会信用代码”一栏请准确填写，一旦信息有误，发票作废将无法用于报销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。</w:t>
      </w:r>
    </w:p>
    <w:p>
      <w:pPr>
        <w:widowControl w:val="0"/>
        <w:spacing w:after="0" w:line="280" w:lineRule="exact"/>
        <w:ind w:firstLine="630" w:firstLineChars="300"/>
        <w:jc w:val="both"/>
        <w:rPr>
          <w:rFonts w:hint="eastAsia" w:ascii="宋体" w:hAnsi="宋体" w:eastAsia="宋体" w:cs="宋体"/>
          <w:sz w:val="21"/>
          <w:szCs w:val="21"/>
        </w:rPr>
      </w:pPr>
    </w:p>
    <w:sectPr>
      <w:footerReference r:id="rId8" w:type="default"/>
      <w:pgSz w:w="16838" w:h="11906" w:orient="landscape"/>
      <w:pgMar w:top="1803" w:right="1440" w:bottom="1803" w:left="1440" w:header="851" w:footer="992" w:gutter="0"/>
      <w:pgNumType w:fmt="numberInDash"/>
      <w:cols w:space="0" w:num="1"/>
      <w:rtlGutter w:val="0"/>
      <w:docGrid w:type="lines" w:linePitch="4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jc w:val="right"/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PAGE   \* MERGEFORMAT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  <w:lang w:val="zh-CN" w:eastAsia="zh-CN"/>
                            </w:rPr>
                            <w:t>-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5 -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right"/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PAGE   \* MERGEFORMAT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  <w:lang w:val="zh-CN" w:eastAsia="zh-CN"/>
                      </w:rPr>
                      <w:t>-</w:t>
                    </w:r>
                    <w:r>
                      <w:rPr>
                        <w:sz w:val="28"/>
                        <w:szCs w:val="28"/>
                      </w:rPr>
                      <w:t xml:space="preserve"> 5 -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6 -</w:t>
    </w:r>
    <w:r>
      <w:rPr>
        <w:sz w:val="28"/>
        <w:szCs w:val="2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jc w:val="right"/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9 -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right"/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sz w:val="28"/>
                        <w:szCs w:val="28"/>
                      </w:rPr>
                      <w:t xml:space="preserve"> 9 -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  <w:lang w:val="zh-CN"/>
      </w:rPr>
      <w:t>-</w:t>
    </w:r>
    <w:r>
      <w:rPr>
        <w:sz w:val="28"/>
        <w:szCs w:val="28"/>
      </w:rPr>
      <w:t xml:space="preserve"> 10 -</w:t>
    </w:r>
    <w:r>
      <w:rPr>
        <w:sz w:val="28"/>
        <w:szCs w:val="28"/>
      </w:rP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jc w:val="right"/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9 -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right"/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sz w:val="28"/>
                        <w:szCs w:val="28"/>
                      </w:rPr>
                      <w:t xml:space="preserve"> 9 -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208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DD71DC"/>
    <w:rsid w:val="018C7918"/>
    <w:rsid w:val="025A775C"/>
    <w:rsid w:val="054A0344"/>
    <w:rsid w:val="07C7033A"/>
    <w:rsid w:val="0B5C3D87"/>
    <w:rsid w:val="0EA35309"/>
    <w:rsid w:val="13703FA8"/>
    <w:rsid w:val="138B60DD"/>
    <w:rsid w:val="1FB738D7"/>
    <w:rsid w:val="22740600"/>
    <w:rsid w:val="38B0263E"/>
    <w:rsid w:val="3F863274"/>
    <w:rsid w:val="4F960564"/>
    <w:rsid w:val="4FD61391"/>
    <w:rsid w:val="53EA484A"/>
    <w:rsid w:val="76F8309B"/>
    <w:rsid w:val="7ADD71DC"/>
    <w:rsid w:val="7BA02A6E"/>
    <w:rsid w:val="7DB942DE"/>
    <w:rsid w:val="7F2A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仿宋_GB2312" w:hAnsi="Times New Roman" w:eastAsia="仿宋_GB2312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仿宋_GB2312" w:hAnsi="Times New Roman" w:eastAsia="仿宋_GB2312" w:cs="Times New Roman"/>
      <w:kern w:val="2"/>
      <w:sz w:val="30"/>
      <w:szCs w:val="30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</w:pPr>
    <w:rPr>
      <w:kern w:val="0"/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2018-09-13T09:35:00Z</dcterms:created>
  <dc:creator>xiaojian</dc:creator>
  <cp:lastModifiedBy>LENOVO</cp:lastModifiedBy>
  <cp:lastPrinted>2021-12-10T07:31:00Z</cp:lastPrinted>
  <dcterms:modified xsi:type="dcterms:W3CDTF">2021-12-13T01:50:26Z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5EF10189F83E47678A1238866A4DBB58</vt:lpwstr>
  </property>
</Properties>
</file>