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tabs>
          <w:tab w:val="left" w:pos="7560"/>
        </w:tabs>
        <w:snapToGrid w:val="0"/>
        <w:spacing w:line="560" w:lineRule="exact"/>
        <w:rPr>
          <w:rFonts w:ascii="黑体" w:eastAsia="黑体"/>
          <w:szCs w:val="32"/>
        </w:rPr>
      </w:pPr>
      <w:r>
        <w:rPr>
          <w:rFonts w:hint="eastAsia" w:ascii="黑体" w:eastAsia="黑体"/>
          <w:szCs w:val="32"/>
        </w:rPr>
        <w:t>附件2</w:t>
      </w:r>
    </w:p>
    <w:p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sz w:val="44"/>
          <w:szCs w:val="44"/>
        </w:rPr>
        <w:t>省律协十届常务理事会</w:t>
      </w:r>
    </w:p>
    <w:p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b/>
          <w:sz w:val="44"/>
          <w:szCs w:val="44"/>
        </w:rPr>
        <w:t>第</w:t>
      </w:r>
      <w:r>
        <w:rPr>
          <w:rFonts w:hint="eastAsia" w:ascii="方正小标宋简体" w:eastAsia="方正小标宋简体"/>
          <w:b/>
          <w:sz w:val="44"/>
          <w:szCs w:val="44"/>
          <w:lang w:val="en-US" w:eastAsia="zh-CN"/>
        </w:rPr>
        <w:t>十二</w:t>
      </w:r>
      <w:r>
        <w:rPr>
          <w:rFonts w:hint="eastAsia" w:ascii="方正小标宋简体" w:eastAsia="方正小标宋简体"/>
          <w:b/>
          <w:sz w:val="44"/>
          <w:szCs w:val="44"/>
        </w:rPr>
        <w:t>次会议请假报告单</w:t>
      </w:r>
    </w:p>
    <w:bookmarkEnd w:id="0"/>
    <w:p>
      <w:pPr>
        <w:spacing w:line="560" w:lineRule="exact"/>
        <w:jc w:val="center"/>
        <w:rPr>
          <w:rFonts w:hint="eastAsia" w:ascii="方正小标宋简体" w:eastAsia="方正小标宋简体"/>
          <w:b/>
          <w:sz w:val="44"/>
          <w:szCs w:val="44"/>
        </w:rPr>
      </w:pPr>
    </w:p>
    <w:tbl>
      <w:tblPr>
        <w:tblStyle w:val="2"/>
        <w:tblW w:w="90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1470"/>
        <w:gridCol w:w="840"/>
        <w:gridCol w:w="1522"/>
        <w:gridCol w:w="998"/>
        <w:gridCol w:w="1193"/>
        <w:gridCol w:w="18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2520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本人</w:t>
            </w:r>
          </w:p>
          <w:p>
            <w:pPr>
              <w:widowControl w:val="0"/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签名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请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假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由</w:t>
            </w: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pacing w:val="-10"/>
                <w:sz w:val="28"/>
                <w:szCs w:val="28"/>
              </w:rPr>
            </w:pPr>
            <w:r>
              <w:rPr>
                <w:rFonts w:hint="eastAsia"/>
                <w:spacing w:val="-10"/>
                <w:sz w:val="28"/>
                <w:szCs w:val="28"/>
              </w:rPr>
              <w:t>出国（境）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国家或地区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事由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出席重要会议或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活动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会议或活动名称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restart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法院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开庭</w:t>
            </w: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时间及地点</w:t>
            </w: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案由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360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045" w:type="dxa"/>
            <w:gridSpan w:val="2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exact"/>
        </w:trPr>
        <w:tc>
          <w:tcPr>
            <w:tcW w:w="1158" w:type="dxa"/>
            <w:vMerge w:val="continue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其  他</w:t>
            </w:r>
          </w:p>
        </w:tc>
        <w:tc>
          <w:tcPr>
            <w:tcW w:w="6405" w:type="dxa"/>
            <w:gridSpan w:val="5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0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市律协意见</w:t>
            </w:r>
          </w:p>
        </w:tc>
        <w:tc>
          <w:tcPr>
            <w:tcW w:w="3832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律师</w:t>
            </w:r>
            <w:r>
              <w:rPr>
                <w:rFonts w:hint="eastAsia"/>
                <w:sz w:val="28"/>
                <w:szCs w:val="28"/>
              </w:rPr>
              <w:t>行业党委书记或会长意见：</w:t>
            </w:r>
          </w:p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签名：  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年   月   日                              </w:t>
            </w:r>
          </w:p>
        </w:tc>
        <w:tc>
          <w:tcPr>
            <w:tcW w:w="4043" w:type="dxa"/>
            <w:gridSpan w:val="3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</w:t>
            </w: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380" w:lineRule="exact"/>
              <w:jc w:val="center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市律协盖章 </w:t>
            </w: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1158" w:type="dxa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省律协意见</w:t>
            </w:r>
          </w:p>
        </w:tc>
        <w:tc>
          <w:tcPr>
            <w:tcW w:w="7875" w:type="dxa"/>
            <w:gridSpan w:val="6"/>
            <w:shd w:val="clear" w:color="auto" w:fill="auto"/>
            <w:vAlign w:val="center"/>
          </w:tcPr>
          <w:p>
            <w:pPr>
              <w:widowControl w:val="0"/>
              <w:spacing w:line="440" w:lineRule="exact"/>
              <w:rPr>
                <w:sz w:val="28"/>
                <w:szCs w:val="28"/>
              </w:rPr>
            </w:pPr>
          </w:p>
          <w:p>
            <w:pPr>
              <w:widowControl w:val="0"/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年   月    日</w:t>
            </w:r>
          </w:p>
        </w:tc>
      </w:tr>
    </w:tbl>
    <w:p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注：1.请详述请假理由，并附相关依据；</w:t>
      </w:r>
    </w:p>
    <w:p>
      <w:pPr>
        <w:spacing w:line="4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2.请假未获准许的，仍应参加会议。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59AE1B88"/>
    <w:rsid w:val="59AE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163</Words>
  <Characters>165</Characters>
  <Lines>0</Lines>
  <Paragraphs>0</Paragraphs>
  <TotalTime>1</TotalTime>
  <ScaleCrop>false</ScaleCrop>
  <LinksUpToDate>false</LinksUpToDate>
  <CharactersWithSpaces>259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2023-03-06T02:42:00Z</dcterms:created>
  <dc:creator>怂怂</dc:creator>
  <cp:lastModifiedBy>怂怂</cp:lastModifiedBy>
  <dcterms:modified xsi:type="dcterms:W3CDTF">2023-03-06T02:44:09Z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2342F42CF1464559A068FB5F85F456A5</vt:lpwstr>
  </property>
</Properties>
</file>